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851B8" w14:textId="5B3FF85B"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 xml:space="preserve">Załącznik </w:t>
      </w:r>
      <w:r>
        <w:rPr>
          <w:rFonts w:ascii="Arial" w:eastAsia="Calibri" w:hAnsi="Arial" w:cs="Arial"/>
        </w:rPr>
        <w:t xml:space="preserve"> Nr 1 </w:t>
      </w:r>
      <w:r w:rsidRPr="00036C33">
        <w:rPr>
          <w:rFonts w:ascii="Arial" w:eastAsia="Calibri" w:hAnsi="Arial" w:cs="Arial"/>
        </w:rPr>
        <w:t>do Uchwały Nr</w:t>
      </w:r>
      <w:r w:rsidR="009C6FAE">
        <w:rPr>
          <w:rFonts w:ascii="Arial" w:eastAsia="Calibri" w:hAnsi="Arial" w:cs="Arial"/>
        </w:rPr>
        <w:t xml:space="preserve"> </w:t>
      </w:r>
      <w:r w:rsidR="0034669F">
        <w:rPr>
          <w:rFonts w:ascii="Arial" w:eastAsia="Calibri" w:hAnsi="Arial" w:cs="Arial"/>
        </w:rPr>
        <w:t xml:space="preserve"> </w:t>
      </w:r>
      <w:r w:rsidR="00A21799">
        <w:rPr>
          <w:rFonts w:ascii="Arial" w:eastAsia="Calibri" w:hAnsi="Arial" w:cs="Arial"/>
        </w:rPr>
        <w:t>583</w:t>
      </w:r>
      <w:r w:rsidR="009C6FAE">
        <w:rPr>
          <w:rFonts w:ascii="Arial" w:eastAsia="Calibri" w:hAnsi="Arial" w:cs="Arial"/>
        </w:rPr>
        <w:t>/</w:t>
      </w:r>
      <w:r w:rsidR="00A21799">
        <w:rPr>
          <w:rFonts w:ascii="Arial" w:eastAsia="Calibri" w:hAnsi="Arial" w:cs="Arial"/>
        </w:rPr>
        <w:t>12432</w:t>
      </w:r>
      <w:r w:rsidR="009C6515">
        <w:rPr>
          <w:rFonts w:ascii="Arial" w:eastAsia="Calibri" w:hAnsi="Arial" w:cs="Arial"/>
        </w:rPr>
        <w:t>/ 2</w:t>
      </w:r>
      <w:r w:rsidR="009C7340">
        <w:rPr>
          <w:rFonts w:ascii="Arial" w:eastAsia="Calibri" w:hAnsi="Arial" w:cs="Arial"/>
        </w:rPr>
        <w:t>4</w:t>
      </w:r>
    </w:p>
    <w:p w14:paraId="7493AF0C" w14:textId="77777777"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>Zarządu Województwa Podkarpackiego</w:t>
      </w:r>
    </w:p>
    <w:p w14:paraId="60AF49D5" w14:textId="5B834021" w:rsidR="00EB1DA2" w:rsidRPr="00036C33" w:rsidRDefault="002F6A90" w:rsidP="00EB1DA2">
      <w:pPr>
        <w:jc w:val="right"/>
        <w:rPr>
          <w:rFonts w:ascii="Arial" w:eastAsia="Calibri" w:hAnsi="Arial" w:cs="Arial"/>
        </w:rPr>
      </w:pPr>
      <w:r>
        <w:rPr>
          <w:rFonts w:ascii="Arial" w:hAnsi="Arial" w:cs="Arial"/>
        </w:rPr>
        <w:t>w Rzeszowie z dnia</w:t>
      </w:r>
      <w:r w:rsidR="002B4F39">
        <w:rPr>
          <w:rFonts w:ascii="Arial" w:hAnsi="Arial" w:cs="Arial"/>
        </w:rPr>
        <w:t xml:space="preserve"> </w:t>
      </w:r>
      <w:r w:rsidR="00A21799">
        <w:rPr>
          <w:rFonts w:ascii="Arial" w:hAnsi="Arial" w:cs="Arial"/>
        </w:rPr>
        <w:t>28 marca 2024 r.</w:t>
      </w:r>
    </w:p>
    <w:p w14:paraId="3FB04E90" w14:textId="77777777" w:rsidR="002D03E0" w:rsidRDefault="002D03E0" w:rsidP="00EB1DA2">
      <w:pPr>
        <w:rPr>
          <w:rFonts w:ascii="Calibri" w:eastAsia="Calibri" w:hAnsi="Calibri"/>
          <w:sz w:val="64"/>
          <w:szCs w:val="64"/>
        </w:rPr>
      </w:pPr>
    </w:p>
    <w:p w14:paraId="69C2D083" w14:textId="77777777" w:rsidR="00EB1DA2" w:rsidRPr="002D03E0" w:rsidRDefault="002D03E0" w:rsidP="00EB1DA2">
      <w:pPr>
        <w:rPr>
          <w:rFonts w:ascii="Calibri" w:eastAsia="Calibri" w:hAnsi="Calibri"/>
          <w:b/>
          <w:sz w:val="64"/>
          <w:szCs w:val="64"/>
        </w:rPr>
      </w:pPr>
      <w:r w:rsidRPr="002D03E0">
        <w:rPr>
          <w:rFonts w:ascii="Calibri" w:eastAsia="Calibri" w:hAnsi="Calibri"/>
          <w:b/>
          <w:sz w:val="64"/>
          <w:szCs w:val="64"/>
        </w:rPr>
        <w:t>WOJEWÓDZTWO PODKARPACKIE</w:t>
      </w:r>
    </w:p>
    <w:p w14:paraId="71C62880" w14:textId="77777777" w:rsidR="00EB1DA2" w:rsidRDefault="00EB1DA2" w:rsidP="00EB1DA2">
      <w:pPr>
        <w:rPr>
          <w:rFonts w:ascii="Calibri" w:eastAsia="Calibri" w:hAnsi="Calibri"/>
        </w:rPr>
      </w:pPr>
    </w:p>
    <w:p w14:paraId="5A0C9A74" w14:textId="77777777" w:rsidR="002D03E0" w:rsidRDefault="002D03E0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308E39F8" w14:textId="77777777" w:rsidR="00A15867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824E13B" wp14:editId="59E15984">
            <wp:extent cx="3419475" cy="3648075"/>
            <wp:effectExtent l="19050" t="0" r="9525" b="0"/>
            <wp:docPr id="2" name="Obraz 1" descr="C:\Documents and Settings\m.jachymczyk.PODKARPACKIE\Moje dokumenty\Moje obrazy\logo województw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.jachymczyk.PODKARPACKIE\Moje dokumenty\Moje obrazy\logo województwa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52B329" w14:textId="77777777"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0EB02475" w14:textId="77777777"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167359F3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SPRAWOZDANIE ROCZNE</w:t>
      </w:r>
    </w:p>
    <w:p w14:paraId="624E70A7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 WYKONANIA BUDŻETU</w:t>
      </w:r>
    </w:p>
    <w:p w14:paraId="7644AB67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WOJEWÓDZTWA</w:t>
      </w:r>
      <w:r w:rsidR="002D03E0">
        <w:rPr>
          <w:rFonts w:ascii="Arial" w:eastAsia="Calibri" w:hAnsi="Arial" w:cs="Arial"/>
          <w:b/>
          <w:sz w:val="60"/>
          <w:szCs w:val="60"/>
        </w:rPr>
        <w:t xml:space="preserve"> </w:t>
      </w:r>
      <w:r w:rsidRPr="002D03E0">
        <w:rPr>
          <w:rFonts w:ascii="Arial" w:eastAsia="Calibri" w:hAnsi="Arial" w:cs="Arial"/>
          <w:b/>
          <w:sz w:val="60"/>
          <w:szCs w:val="60"/>
        </w:rPr>
        <w:t>PODKARPACKIEGO</w:t>
      </w:r>
    </w:p>
    <w:p w14:paraId="43708E78" w14:textId="11645D0D" w:rsidR="00FE0181" w:rsidRPr="002D03E0" w:rsidRDefault="009C6515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>
        <w:rPr>
          <w:rFonts w:ascii="Arial" w:eastAsia="Calibri" w:hAnsi="Arial" w:cs="Arial"/>
          <w:b/>
          <w:sz w:val="60"/>
          <w:szCs w:val="60"/>
        </w:rPr>
        <w:t>ZA 202</w:t>
      </w:r>
      <w:r w:rsidR="009C7340">
        <w:rPr>
          <w:rFonts w:ascii="Arial" w:eastAsia="Calibri" w:hAnsi="Arial" w:cs="Arial"/>
          <w:b/>
          <w:sz w:val="60"/>
          <w:szCs w:val="60"/>
        </w:rPr>
        <w:t>3</w:t>
      </w:r>
      <w:r w:rsidR="00FE0181" w:rsidRPr="002D03E0">
        <w:rPr>
          <w:rFonts w:ascii="Arial" w:eastAsia="Calibri" w:hAnsi="Arial" w:cs="Arial"/>
          <w:b/>
          <w:sz w:val="60"/>
          <w:szCs w:val="60"/>
        </w:rPr>
        <w:t xml:space="preserve"> ROK</w:t>
      </w:r>
    </w:p>
    <w:p w14:paraId="50167BC4" w14:textId="77777777"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0996F6CF" w14:textId="77777777"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7F870630" w14:textId="77777777" w:rsidR="00EB1DA2" w:rsidRPr="00666986" w:rsidRDefault="00EB1DA2" w:rsidP="00EB1DA2">
      <w:pPr>
        <w:jc w:val="center"/>
        <w:rPr>
          <w:rFonts w:ascii="Arial" w:hAnsi="Arial" w:cs="Arial"/>
          <w:b/>
          <w:sz w:val="36"/>
          <w:szCs w:val="36"/>
        </w:rPr>
      </w:pPr>
      <w:r w:rsidRPr="00666986">
        <w:rPr>
          <w:rFonts w:ascii="Arial" w:hAnsi="Arial" w:cs="Arial"/>
          <w:b/>
          <w:sz w:val="36"/>
          <w:szCs w:val="36"/>
        </w:rPr>
        <w:lastRenderedPageBreak/>
        <w:t>WSTĘP</w:t>
      </w:r>
    </w:p>
    <w:p w14:paraId="7A0558F8" w14:textId="77777777" w:rsidR="00EB1DA2" w:rsidRDefault="00EB1DA2" w:rsidP="00EB1DA2"/>
    <w:p w14:paraId="3A3313E9" w14:textId="31889B6B" w:rsidR="00EB1DA2" w:rsidRPr="00C6756F" w:rsidRDefault="00EB1DA2" w:rsidP="0079220F">
      <w:pPr>
        <w:spacing w:line="360" w:lineRule="auto"/>
        <w:ind w:firstLine="708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 xml:space="preserve">Przedłożone sprawozdanie swoim zakresem i szczegółowością wypełnia wymogi ustawowe zawarte w art. 267 ust. 1 pkt 1 oraz art. 269 ustawy z dnia  27 sierpnia 2009 r. o finansach publicznych /Dz. U. </w:t>
      </w:r>
      <w:r w:rsidR="002B4F39" w:rsidRPr="00C6756F">
        <w:rPr>
          <w:rFonts w:ascii="Arial" w:hAnsi="Arial" w:cs="Arial"/>
        </w:rPr>
        <w:t>z 20</w:t>
      </w:r>
      <w:r w:rsidR="009C6515" w:rsidRPr="00C6756F">
        <w:rPr>
          <w:rFonts w:ascii="Arial" w:hAnsi="Arial" w:cs="Arial"/>
        </w:rPr>
        <w:t>2</w:t>
      </w:r>
      <w:r w:rsidR="009C7340">
        <w:rPr>
          <w:rFonts w:ascii="Arial" w:hAnsi="Arial" w:cs="Arial"/>
        </w:rPr>
        <w:t>3</w:t>
      </w:r>
      <w:r w:rsidR="00FB648F" w:rsidRPr="00C6756F">
        <w:rPr>
          <w:rFonts w:ascii="Arial" w:hAnsi="Arial" w:cs="Arial"/>
        </w:rPr>
        <w:t xml:space="preserve"> poz. </w:t>
      </w:r>
      <w:r w:rsidR="0034669F">
        <w:rPr>
          <w:rFonts w:ascii="Arial" w:hAnsi="Arial" w:cs="Arial"/>
        </w:rPr>
        <w:t>1</w:t>
      </w:r>
      <w:r w:rsidR="009C7340">
        <w:rPr>
          <w:rFonts w:ascii="Arial" w:hAnsi="Arial" w:cs="Arial"/>
        </w:rPr>
        <w:t>270</w:t>
      </w:r>
      <w:r w:rsidR="009C6515" w:rsidRPr="00C6756F">
        <w:rPr>
          <w:rFonts w:ascii="Arial" w:hAnsi="Arial" w:cs="Arial"/>
        </w:rPr>
        <w:t xml:space="preserve"> </w:t>
      </w:r>
      <w:r w:rsidR="00C6756F" w:rsidRPr="00C6756F">
        <w:rPr>
          <w:rFonts w:ascii="Arial" w:hAnsi="Arial" w:cs="Arial"/>
        </w:rPr>
        <w:t>z późn.zm</w:t>
      </w:r>
      <w:r w:rsidR="009C6515" w:rsidRPr="00C6756F">
        <w:rPr>
          <w:rFonts w:ascii="Arial" w:hAnsi="Arial" w:cs="Arial"/>
        </w:rPr>
        <w:t>.</w:t>
      </w:r>
      <w:r w:rsidRPr="00C6756F">
        <w:rPr>
          <w:rFonts w:ascii="Arial" w:hAnsi="Arial" w:cs="Arial"/>
        </w:rPr>
        <w:t xml:space="preserve">/ oraz stanowi podstawę do głosowania w sprawie </w:t>
      </w:r>
      <w:r w:rsidR="00F85C1B" w:rsidRPr="00C6756F">
        <w:rPr>
          <w:rFonts w:ascii="Arial" w:hAnsi="Arial" w:cs="Arial"/>
        </w:rPr>
        <w:t>a</w:t>
      </w:r>
      <w:r w:rsidRPr="00C6756F">
        <w:rPr>
          <w:rFonts w:ascii="Arial" w:hAnsi="Arial" w:cs="Arial"/>
        </w:rPr>
        <w:t>bsolutorium dla Zarządu Wojewó</w:t>
      </w:r>
      <w:r w:rsidR="00BF34BE" w:rsidRPr="00C6756F">
        <w:rPr>
          <w:rFonts w:ascii="Arial" w:hAnsi="Arial" w:cs="Arial"/>
        </w:rPr>
        <w:t xml:space="preserve">dztwa </w:t>
      </w:r>
      <w:r w:rsidR="0092758A" w:rsidRPr="00C6756F">
        <w:rPr>
          <w:rFonts w:ascii="Arial" w:hAnsi="Arial" w:cs="Arial"/>
        </w:rPr>
        <w:t>Podkarpackiego</w:t>
      </w:r>
      <w:r w:rsidR="009F1504" w:rsidRPr="00C6756F">
        <w:rPr>
          <w:rFonts w:ascii="Arial" w:hAnsi="Arial" w:cs="Arial"/>
        </w:rPr>
        <w:t xml:space="preserve"> z tytułu wykonania budżetu Wo</w:t>
      </w:r>
      <w:r w:rsidR="009C6515" w:rsidRPr="00C6756F">
        <w:rPr>
          <w:rFonts w:ascii="Arial" w:hAnsi="Arial" w:cs="Arial"/>
        </w:rPr>
        <w:t>jewództwa Podkarpackiego za 202</w:t>
      </w:r>
      <w:r w:rsidR="009C7340">
        <w:rPr>
          <w:rFonts w:ascii="Arial" w:hAnsi="Arial" w:cs="Arial"/>
        </w:rPr>
        <w:t>3</w:t>
      </w:r>
      <w:r w:rsidR="009F1504" w:rsidRPr="00C6756F">
        <w:rPr>
          <w:rFonts w:ascii="Arial" w:hAnsi="Arial" w:cs="Arial"/>
        </w:rPr>
        <w:t xml:space="preserve"> r.</w:t>
      </w:r>
      <w:r w:rsidR="0092758A" w:rsidRPr="00C6756F">
        <w:rPr>
          <w:rFonts w:ascii="Arial" w:hAnsi="Arial" w:cs="Arial"/>
        </w:rPr>
        <w:t xml:space="preserve"> </w:t>
      </w:r>
      <w:r w:rsidRPr="00C6756F">
        <w:rPr>
          <w:rFonts w:ascii="Arial" w:hAnsi="Arial" w:cs="Arial"/>
        </w:rPr>
        <w:t xml:space="preserve"> </w:t>
      </w:r>
    </w:p>
    <w:p w14:paraId="548FA830" w14:textId="1F0305E6" w:rsidR="00EB1DA2" w:rsidRPr="00C6756F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Sprawozdanie z wykonania budżetu Wo</w:t>
      </w:r>
      <w:r w:rsidR="009C6515" w:rsidRPr="00C6756F">
        <w:rPr>
          <w:rFonts w:ascii="Arial" w:hAnsi="Arial" w:cs="Arial"/>
        </w:rPr>
        <w:t>jewództwa Podkarpackiego za 202</w:t>
      </w:r>
      <w:r w:rsidR="009C7340">
        <w:rPr>
          <w:rFonts w:ascii="Arial" w:hAnsi="Arial" w:cs="Arial"/>
        </w:rPr>
        <w:t>3</w:t>
      </w:r>
      <w:r w:rsidRPr="00C6756F">
        <w:rPr>
          <w:rFonts w:ascii="Arial" w:hAnsi="Arial" w:cs="Arial"/>
        </w:rPr>
        <w:t xml:space="preserve"> r. składa się z części tabelarycznej i opisowej.</w:t>
      </w:r>
    </w:p>
    <w:p w14:paraId="26340B69" w14:textId="77777777" w:rsidR="00EB1DA2" w:rsidRPr="00C6756F" w:rsidRDefault="00EB1DA2" w:rsidP="00DC2270">
      <w:pPr>
        <w:spacing w:line="360" w:lineRule="auto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Część tabelaryczna została sporządzona na podstawie sprawozdań jednostkowych złożonych przez jednostki organizacyjne i zawiera zestawienia wykonania planu:</w:t>
      </w:r>
    </w:p>
    <w:p w14:paraId="35A68A0C" w14:textId="77777777" w:rsidR="00EB1DA2" w:rsidRPr="00C6756F" w:rsidRDefault="000F7E6B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według działów, rozdziałów, paragrafów klasyfikacji budżetowej oraz źródeł pochodzenia i rodzajów dochodów</w:t>
      </w:r>
      <w:r w:rsidR="00EB1DA2" w:rsidRPr="00C6756F">
        <w:rPr>
          <w:rFonts w:ascii="Arial" w:hAnsi="Arial" w:cs="Arial"/>
        </w:rPr>
        <w:t xml:space="preserve">, </w:t>
      </w:r>
    </w:p>
    <w:p w14:paraId="510AAC19" w14:textId="77777777" w:rsidR="00EB1DA2" w:rsidRPr="00C6756F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wydatków według działów, rozdziałów</w:t>
      </w:r>
      <w:r w:rsidR="004B2DB0" w:rsidRPr="00C6756F">
        <w:rPr>
          <w:rFonts w:ascii="Arial" w:hAnsi="Arial" w:cs="Arial"/>
        </w:rPr>
        <w:t>, paragrafów</w:t>
      </w:r>
      <w:r w:rsidRPr="00C6756F">
        <w:rPr>
          <w:rFonts w:ascii="Arial" w:hAnsi="Arial" w:cs="Arial"/>
        </w:rPr>
        <w:t xml:space="preserve"> </w:t>
      </w:r>
      <w:r w:rsidR="008570B8" w:rsidRPr="00C6756F">
        <w:rPr>
          <w:rFonts w:ascii="Arial" w:hAnsi="Arial" w:cs="Arial"/>
        </w:rPr>
        <w:t>klasyfikacji budżetowej oraz</w:t>
      </w:r>
      <w:r w:rsidRPr="00C6756F">
        <w:rPr>
          <w:rFonts w:ascii="Arial" w:hAnsi="Arial" w:cs="Arial"/>
        </w:rPr>
        <w:t xml:space="preserve"> rodzajów wydatków,</w:t>
      </w:r>
    </w:p>
    <w:p w14:paraId="21792EB3" w14:textId="77777777" w:rsidR="00EB1DA2" w:rsidRPr="00C6756F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i wydatków zadań z zakresu administracji rządowej wykonywa</w:t>
      </w:r>
      <w:r w:rsidR="00C406FB" w:rsidRPr="00C6756F">
        <w:rPr>
          <w:rFonts w:ascii="Arial" w:hAnsi="Arial" w:cs="Arial"/>
        </w:rPr>
        <w:t>nych przez S</w:t>
      </w:r>
      <w:r w:rsidR="00C16519" w:rsidRPr="00C6756F">
        <w:rPr>
          <w:rFonts w:ascii="Arial" w:hAnsi="Arial" w:cs="Arial"/>
        </w:rPr>
        <w:t>amorząd W</w:t>
      </w:r>
      <w:r w:rsidRPr="00C6756F">
        <w:rPr>
          <w:rFonts w:ascii="Arial" w:hAnsi="Arial" w:cs="Arial"/>
        </w:rPr>
        <w:t>ojewództwa,</w:t>
      </w:r>
    </w:p>
    <w:p w14:paraId="410146EB" w14:textId="77777777" w:rsidR="004214E3" w:rsidRPr="00C6756F" w:rsidRDefault="004214E3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i wydatków związanych ze szczególnym</w:t>
      </w:r>
      <w:r w:rsidR="00C16519" w:rsidRPr="00C6756F">
        <w:rPr>
          <w:rFonts w:ascii="Arial" w:hAnsi="Arial" w:cs="Arial"/>
        </w:rPr>
        <w:t>i zasadami wykonywania budżetu W</w:t>
      </w:r>
      <w:r w:rsidRPr="00C6756F">
        <w:rPr>
          <w:rFonts w:ascii="Arial" w:hAnsi="Arial" w:cs="Arial"/>
        </w:rPr>
        <w:t>ojewództwa wynikającymi z odrębnych ustaw,</w:t>
      </w:r>
    </w:p>
    <w:p w14:paraId="690A808F" w14:textId="77777777" w:rsidR="002F225A" w:rsidRPr="00C6756F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 i wydatków</w:t>
      </w:r>
      <w:r w:rsidR="004214E3" w:rsidRPr="00C6756F">
        <w:rPr>
          <w:rFonts w:ascii="Arial" w:hAnsi="Arial" w:cs="Arial"/>
        </w:rPr>
        <w:t xml:space="preserve"> związanych z realizacją zadań wykonywanych</w:t>
      </w:r>
      <w:r w:rsidRPr="00C6756F">
        <w:rPr>
          <w:rFonts w:ascii="Arial" w:hAnsi="Arial" w:cs="Arial"/>
        </w:rPr>
        <w:t xml:space="preserve"> w drodze umów lub porozumień między jednostkami samorządu terytorialnego</w:t>
      </w:r>
      <w:r w:rsidR="004214E3" w:rsidRPr="00C6756F">
        <w:rPr>
          <w:rFonts w:ascii="Arial" w:hAnsi="Arial" w:cs="Arial"/>
        </w:rPr>
        <w:t xml:space="preserve"> na dofinansowanie własnych zadań bieżących oraz zadań inwestycyjnych i zakupów inwestycyjnych,</w:t>
      </w:r>
    </w:p>
    <w:p w14:paraId="52F2C9F6" w14:textId="77777777" w:rsidR="002F225A" w:rsidRPr="00C6756F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dotacji udzielonych innym jednostkom samorządu terytorialnego</w:t>
      </w:r>
      <w:r w:rsidR="0043466C">
        <w:rPr>
          <w:rFonts w:ascii="Arial" w:hAnsi="Arial" w:cs="Arial"/>
        </w:rPr>
        <w:t xml:space="preserve"> i ich związkom</w:t>
      </w:r>
      <w:r w:rsidRPr="00C6756F">
        <w:rPr>
          <w:rFonts w:ascii="Arial" w:hAnsi="Arial" w:cs="Arial"/>
        </w:rPr>
        <w:t xml:space="preserve"> na dofinansowanie własnych zadań bieżących oraz zadań inwestycyjnych i zakupów inwestycyjnych,</w:t>
      </w:r>
    </w:p>
    <w:p w14:paraId="473ABE4E" w14:textId="77777777" w:rsidR="0043466C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przychodów i rozchodów</w:t>
      </w:r>
      <w:r w:rsidR="004214E3" w:rsidRPr="00C6756F">
        <w:rPr>
          <w:rFonts w:ascii="Arial" w:hAnsi="Arial" w:cs="Arial"/>
        </w:rPr>
        <w:t xml:space="preserve"> budżetu</w:t>
      </w:r>
      <w:r w:rsidR="0043466C">
        <w:rPr>
          <w:rFonts w:ascii="Arial" w:hAnsi="Arial" w:cs="Arial"/>
        </w:rPr>
        <w:t>,</w:t>
      </w:r>
    </w:p>
    <w:p w14:paraId="33A38B4E" w14:textId="77777777" w:rsidR="00EB1DA2" w:rsidRPr="00C6756F" w:rsidRDefault="0043466C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dochodów gromadzonych na wyodrębnionym rachunku przez wojewódzkie oświatowe jednostki budżetowe oraz wydatków nimi finansowanych</w:t>
      </w:r>
      <w:r>
        <w:rPr>
          <w:rFonts w:ascii="Arial" w:hAnsi="Arial" w:cs="Arial"/>
        </w:rPr>
        <w:t>.</w:t>
      </w:r>
    </w:p>
    <w:p w14:paraId="2424086D" w14:textId="77777777" w:rsidR="00EB1DA2" w:rsidRPr="00C6756F" w:rsidRDefault="00EB1DA2" w:rsidP="0079220F">
      <w:pPr>
        <w:spacing w:line="360" w:lineRule="auto"/>
        <w:ind w:firstLine="284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Część opisowa została sporządzona na podstawie materiałów złożonych przez Departamenty Urzędu Marszałkowskiego</w:t>
      </w:r>
      <w:r w:rsidR="00C406FB" w:rsidRPr="00C6756F">
        <w:rPr>
          <w:rFonts w:ascii="Arial" w:hAnsi="Arial" w:cs="Arial"/>
        </w:rPr>
        <w:t xml:space="preserve"> Województwa Podkarpackiego </w:t>
      </w:r>
      <w:r w:rsidRPr="00C6756F">
        <w:rPr>
          <w:rFonts w:ascii="Arial" w:hAnsi="Arial" w:cs="Arial"/>
        </w:rPr>
        <w:t>i obejmuje objaśnienia do źródeł dochodów budżetu w ramach poszczególnych działów oraz objaśnienia do wykonanych zadań w ramach poszczególnych działów i rozdziałów wydatków budżetu.</w:t>
      </w:r>
    </w:p>
    <w:p w14:paraId="15641651" w14:textId="77777777" w:rsidR="00EB1DA2" w:rsidRPr="00754820" w:rsidRDefault="00EB1DA2" w:rsidP="00EB1DA2">
      <w:pPr>
        <w:rPr>
          <w:rFonts w:ascii="Arial" w:hAnsi="Arial" w:cs="Arial"/>
        </w:rPr>
      </w:pPr>
    </w:p>
    <w:p w14:paraId="3BB8D74D" w14:textId="70B6639A" w:rsidR="00EB1DA2" w:rsidRPr="00754820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754820">
        <w:rPr>
          <w:rFonts w:ascii="Arial" w:hAnsi="Arial" w:cs="Arial"/>
        </w:rPr>
        <w:t>Budżet Województwa Pod</w:t>
      </w:r>
      <w:r w:rsidR="009C6515" w:rsidRPr="00754820">
        <w:rPr>
          <w:rFonts w:ascii="Arial" w:hAnsi="Arial" w:cs="Arial"/>
        </w:rPr>
        <w:t>karpackiego na 202</w:t>
      </w:r>
      <w:r w:rsidR="009C7340" w:rsidRPr="00754820">
        <w:rPr>
          <w:rFonts w:ascii="Arial" w:hAnsi="Arial" w:cs="Arial"/>
        </w:rPr>
        <w:t>3</w:t>
      </w:r>
      <w:r w:rsidRPr="00754820">
        <w:rPr>
          <w:rFonts w:ascii="Arial" w:hAnsi="Arial" w:cs="Arial"/>
        </w:rPr>
        <w:t xml:space="preserve"> r. przyjęty Uchwałą Nr </w:t>
      </w:r>
      <w:r w:rsidR="009C7340" w:rsidRPr="00754820">
        <w:rPr>
          <w:rFonts w:ascii="Arial" w:hAnsi="Arial" w:cs="Arial"/>
        </w:rPr>
        <w:t>LVI/946/22</w:t>
      </w:r>
      <w:r w:rsidRPr="00754820">
        <w:rPr>
          <w:rFonts w:ascii="Arial" w:hAnsi="Arial" w:cs="Arial"/>
        </w:rPr>
        <w:t xml:space="preserve"> Sejmiku Województwa Pod</w:t>
      </w:r>
      <w:r w:rsidR="00EE64D3" w:rsidRPr="00754820">
        <w:rPr>
          <w:rFonts w:ascii="Arial" w:hAnsi="Arial" w:cs="Arial"/>
        </w:rPr>
        <w:t>k</w:t>
      </w:r>
      <w:r w:rsidR="00544ED4" w:rsidRPr="00754820">
        <w:rPr>
          <w:rFonts w:ascii="Arial" w:hAnsi="Arial" w:cs="Arial"/>
        </w:rPr>
        <w:t xml:space="preserve">arpackiego w Rzeszowie z dnia </w:t>
      </w:r>
      <w:r w:rsidR="00452C9A" w:rsidRPr="00754820">
        <w:rPr>
          <w:rFonts w:ascii="Arial" w:hAnsi="Arial" w:cs="Arial"/>
        </w:rPr>
        <w:t>28 grudnia</w:t>
      </w:r>
      <w:r w:rsidR="00EE64D3" w:rsidRPr="00754820">
        <w:rPr>
          <w:rFonts w:ascii="Arial" w:hAnsi="Arial" w:cs="Arial"/>
        </w:rPr>
        <w:t xml:space="preserve"> </w:t>
      </w:r>
      <w:r w:rsidRPr="00754820">
        <w:rPr>
          <w:rFonts w:ascii="Arial" w:hAnsi="Arial" w:cs="Arial"/>
        </w:rPr>
        <w:t>20</w:t>
      </w:r>
      <w:r w:rsidR="00C6756F" w:rsidRPr="00754820">
        <w:rPr>
          <w:rFonts w:ascii="Arial" w:hAnsi="Arial" w:cs="Arial"/>
        </w:rPr>
        <w:t>2</w:t>
      </w:r>
      <w:r w:rsidR="009C7340" w:rsidRPr="00754820">
        <w:rPr>
          <w:rFonts w:ascii="Arial" w:hAnsi="Arial" w:cs="Arial"/>
        </w:rPr>
        <w:t>2</w:t>
      </w:r>
      <w:r w:rsidRPr="00754820">
        <w:rPr>
          <w:rFonts w:ascii="Arial" w:hAnsi="Arial" w:cs="Arial"/>
        </w:rPr>
        <w:t xml:space="preserve"> r. wynosił:</w:t>
      </w:r>
    </w:p>
    <w:p w14:paraId="3D286F74" w14:textId="31AB3F04" w:rsidR="00EB1DA2" w:rsidRPr="00754820" w:rsidRDefault="00EB1DA2" w:rsidP="00AD467F">
      <w:pPr>
        <w:numPr>
          <w:ilvl w:val="0"/>
          <w:numId w:val="1"/>
        </w:numPr>
        <w:tabs>
          <w:tab w:val="left" w:pos="7513"/>
        </w:tabs>
        <w:spacing w:line="360" w:lineRule="auto"/>
        <w:ind w:left="426" w:hanging="426"/>
        <w:rPr>
          <w:rFonts w:ascii="Arial" w:hAnsi="Arial" w:cs="Arial"/>
        </w:rPr>
      </w:pPr>
      <w:r w:rsidRPr="00754820">
        <w:rPr>
          <w:rFonts w:ascii="Arial" w:hAnsi="Arial" w:cs="Arial"/>
        </w:rPr>
        <w:t>Plan do</w:t>
      </w:r>
      <w:r w:rsidR="00F70382" w:rsidRPr="00754820">
        <w:rPr>
          <w:rFonts w:ascii="Arial" w:hAnsi="Arial" w:cs="Arial"/>
        </w:rPr>
        <w:t>chodów</w:t>
      </w:r>
      <w:r w:rsidR="00AD467F" w:rsidRPr="00754820">
        <w:rPr>
          <w:rFonts w:ascii="Arial" w:hAnsi="Arial" w:cs="Arial"/>
        </w:rPr>
        <w:tab/>
      </w:r>
      <w:r w:rsidR="009C6FAE" w:rsidRPr="00754820">
        <w:rPr>
          <w:rFonts w:ascii="Arial" w:hAnsi="Arial" w:cs="Arial"/>
          <w:b/>
        </w:rPr>
        <w:t>1.</w:t>
      </w:r>
      <w:r w:rsidR="009C7340" w:rsidRPr="00754820">
        <w:rPr>
          <w:rFonts w:ascii="Arial" w:hAnsi="Arial" w:cs="Arial"/>
          <w:b/>
        </w:rPr>
        <w:t>833.237.233</w:t>
      </w:r>
      <w:r w:rsidR="00572831" w:rsidRPr="00754820">
        <w:rPr>
          <w:rFonts w:ascii="Arial" w:hAnsi="Arial" w:cs="Arial"/>
          <w:b/>
        </w:rPr>
        <w:t>,-</w:t>
      </w:r>
      <w:r w:rsidR="00585226" w:rsidRPr="00754820">
        <w:rPr>
          <w:rFonts w:ascii="Arial" w:hAnsi="Arial" w:cs="Arial"/>
          <w:b/>
        </w:rPr>
        <w:t>zł</w:t>
      </w:r>
    </w:p>
    <w:p w14:paraId="53487DBF" w14:textId="4ED6F601" w:rsidR="00EB1DA2" w:rsidRPr="00754820" w:rsidRDefault="00EB1DA2" w:rsidP="00F70382">
      <w:pPr>
        <w:numPr>
          <w:ilvl w:val="0"/>
          <w:numId w:val="1"/>
        </w:numPr>
        <w:tabs>
          <w:tab w:val="left" w:pos="7371"/>
        </w:tabs>
        <w:spacing w:line="360" w:lineRule="auto"/>
        <w:ind w:left="426" w:hanging="426"/>
        <w:rPr>
          <w:rFonts w:ascii="Arial" w:hAnsi="Arial" w:cs="Arial"/>
        </w:rPr>
      </w:pPr>
      <w:r w:rsidRPr="00754820">
        <w:rPr>
          <w:rFonts w:ascii="Arial" w:hAnsi="Arial" w:cs="Arial"/>
        </w:rPr>
        <w:t>Pl</w:t>
      </w:r>
      <w:r w:rsidR="000A4B55" w:rsidRPr="00754820">
        <w:rPr>
          <w:rFonts w:ascii="Arial" w:hAnsi="Arial" w:cs="Arial"/>
        </w:rPr>
        <w:t>an wydatków</w:t>
      </w:r>
      <w:r w:rsidR="000A4B55" w:rsidRPr="00754820">
        <w:rPr>
          <w:rFonts w:ascii="Arial" w:hAnsi="Arial" w:cs="Arial"/>
        </w:rPr>
        <w:tab/>
      </w:r>
      <w:r w:rsidR="00572831" w:rsidRPr="00754820">
        <w:rPr>
          <w:rFonts w:ascii="Arial" w:hAnsi="Arial" w:cs="Arial"/>
          <w:b/>
        </w:rPr>
        <w:t xml:space="preserve"> </w:t>
      </w:r>
      <w:r w:rsidR="00AD467F" w:rsidRPr="00754820">
        <w:rPr>
          <w:rFonts w:ascii="Arial" w:hAnsi="Arial" w:cs="Arial"/>
          <w:b/>
        </w:rPr>
        <w:t xml:space="preserve"> </w:t>
      </w:r>
      <w:r w:rsidR="009C7340" w:rsidRPr="00754820">
        <w:rPr>
          <w:rFonts w:ascii="Arial" w:hAnsi="Arial" w:cs="Arial"/>
          <w:b/>
        </w:rPr>
        <w:t>2.057.777.047</w:t>
      </w:r>
      <w:r w:rsidR="00572831" w:rsidRPr="00754820">
        <w:rPr>
          <w:rFonts w:ascii="Arial" w:hAnsi="Arial" w:cs="Arial"/>
          <w:b/>
        </w:rPr>
        <w:t>,-</w:t>
      </w:r>
      <w:r w:rsidR="00585226" w:rsidRPr="00754820">
        <w:rPr>
          <w:rFonts w:ascii="Arial" w:hAnsi="Arial" w:cs="Arial"/>
          <w:b/>
        </w:rPr>
        <w:t>zł</w:t>
      </w:r>
    </w:p>
    <w:p w14:paraId="1F0CE29A" w14:textId="5DD0C64A" w:rsidR="00EB1DA2" w:rsidRPr="00754820" w:rsidRDefault="00EB1DA2" w:rsidP="00452C9A">
      <w:pPr>
        <w:numPr>
          <w:ilvl w:val="0"/>
          <w:numId w:val="1"/>
        </w:numPr>
        <w:tabs>
          <w:tab w:val="left" w:pos="7371"/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754820">
        <w:rPr>
          <w:rFonts w:ascii="Arial" w:hAnsi="Arial" w:cs="Arial"/>
        </w:rPr>
        <w:t>Planowan</w:t>
      </w:r>
      <w:r w:rsidR="002B4F39" w:rsidRPr="00754820">
        <w:rPr>
          <w:rFonts w:ascii="Arial" w:hAnsi="Arial" w:cs="Arial"/>
        </w:rPr>
        <w:t>y</w:t>
      </w:r>
      <w:r w:rsidR="00F874C3" w:rsidRPr="00754820">
        <w:rPr>
          <w:rFonts w:ascii="Arial" w:hAnsi="Arial" w:cs="Arial"/>
        </w:rPr>
        <w:t xml:space="preserve"> </w:t>
      </w:r>
      <w:r w:rsidR="002B4F39" w:rsidRPr="00754820">
        <w:rPr>
          <w:rFonts w:ascii="Arial" w:hAnsi="Arial" w:cs="Arial"/>
        </w:rPr>
        <w:t>deficyt</w:t>
      </w:r>
      <w:r w:rsidR="00585226" w:rsidRPr="00754820">
        <w:rPr>
          <w:rFonts w:ascii="Arial" w:hAnsi="Arial" w:cs="Arial"/>
        </w:rPr>
        <w:tab/>
      </w:r>
      <w:r w:rsidR="00092BE6" w:rsidRPr="00754820">
        <w:rPr>
          <w:rFonts w:ascii="Arial" w:hAnsi="Arial" w:cs="Arial"/>
          <w:b/>
        </w:rPr>
        <w:t xml:space="preserve">(-) </w:t>
      </w:r>
      <w:r w:rsidR="009C7340" w:rsidRPr="00754820">
        <w:rPr>
          <w:rFonts w:ascii="Arial" w:hAnsi="Arial" w:cs="Arial"/>
          <w:b/>
        </w:rPr>
        <w:t>224.539.814</w:t>
      </w:r>
      <w:r w:rsidR="00572831" w:rsidRPr="00754820">
        <w:rPr>
          <w:rFonts w:ascii="Arial" w:hAnsi="Arial" w:cs="Arial"/>
          <w:b/>
        </w:rPr>
        <w:t>,-</w:t>
      </w:r>
      <w:r w:rsidR="00585226" w:rsidRPr="00754820">
        <w:rPr>
          <w:rFonts w:ascii="Arial" w:hAnsi="Arial" w:cs="Arial"/>
          <w:b/>
        </w:rPr>
        <w:t>zł</w:t>
      </w:r>
    </w:p>
    <w:p w14:paraId="4C5DFC18" w14:textId="77777777" w:rsidR="002B4F39" w:rsidRPr="00754820" w:rsidRDefault="00EB1DA2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754820">
        <w:rPr>
          <w:rFonts w:ascii="Arial" w:hAnsi="Arial" w:cs="Arial"/>
        </w:rPr>
        <w:t>Plan przychodów</w:t>
      </w:r>
      <w:r w:rsidR="002B4F39" w:rsidRPr="00754820">
        <w:rPr>
          <w:rFonts w:ascii="Arial" w:hAnsi="Arial" w:cs="Arial"/>
        </w:rPr>
        <w:t xml:space="preserve"> na finansowanie planowanego </w:t>
      </w:r>
    </w:p>
    <w:p w14:paraId="4C9D0FDE" w14:textId="4073D5EB" w:rsidR="000E05BC" w:rsidRPr="00754820" w:rsidRDefault="002B4F39" w:rsidP="00754820">
      <w:pPr>
        <w:pStyle w:val="Akapitzlist"/>
        <w:tabs>
          <w:tab w:val="left" w:pos="7655"/>
        </w:tabs>
        <w:spacing w:line="360" w:lineRule="auto"/>
        <w:ind w:left="426"/>
        <w:rPr>
          <w:rFonts w:ascii="Arial" w:hAnsi="Arial" w:cs="Arial"/>
          <w:b/>
        </w:rPr>
      </w:pPr>
      <w:r w:rsidRPr="00754820">
        <w:rPr>
          <w:rFonts w:ascii="Arial" w:hAnsi="Arial" w:cs="Arial"/>
        </w:rPr>
        <w:t>deficytu budżetu Województwa</w:t>
      </w:r>
      <w:r w:rsidR="00754820">
        <w:rPr>
          <w:rFonts w:ascii="Arial" w:hAnsi="Arial" w:cs="Arial"/>
        </w:rPr>
        <w:tab/>
      </w:r>
      <w:r w:rsidR="009C7340" w:rsidRPr="00754820">
        <w:rPr>
          <w:rFonts w:ascii="Arial" w:hAnsi="Arial" w:cs="Arial"/>
          <w:b/>
        </w:rPr>
        <w:t>224.539.814</w:t>
      </w:r>
      <w:r w:rsidR="000E05BC" w:rsidRPr="00754820">
        <w:rPr>
          <w:rFonts w:ascii="Arial" w:hAnsi="Arial" w:cs="Arial"/>
          <w:b/>
        </w:rPr>
        <w:t>,-zł</w:t>
      </w:r>
    </w:p>
    <w:p w14:paraId="407687BF" w14:textId="77777777" w:rsidR="002B4F39" w:rsidRPr="00754820" w:rsidRDefault="00FB37B5" w:rsidP="002B4F39">
      <w:pPr>
        <w:pStyle w:val="Akapitzlist"/>
        <w:spacing w:line="360" w:lineRule="auto"/>
        <w:ind w:left="426"/>
        <w:rPr>
          <w:rFonts w:ascii="Arial" w:hAnsi="Arial" w:cs="Arial"/>
        </w:rPr>
      </w:pPr>
      <w:r w:rsidRPr="00754820">
        <w:rPr>
          <w:rFonts w:ascii="Arial" w:hAnsi="Arial" w:cs="Arial"/>
        </w:rPr>
        <w:t xml:space="preserve">w tym </w:t>
      </w:r>
      <w:r w:rsidR="002B4F39" w:rsidRPr="00754820">
        <w:rPr>
          <w:rFonts w:ascii="Arial" w:hAnsi="Arial" w:cs="Arial"/>
        </w:rPr>
        <w:t>z tytułu:</w:t>
      </w:r>
    </w:p>
    <w:p w14:paraId="1E428AE6" w14:textId="7D24C4B2" w:rsidR="002B4F39" w:rsidRPr="00754820" w:rsidRDefault="00452C9A" w:rsidP="00AD467F">
      <w:pPr>
        <w:pStyle w:val="Akapitzlist"/>
        <w:numPr>
          <w:ilvl w:val="0"/>
          <w:numId w:val="15"/>
        </w:numPr>
        <w:tabs>
          <w:tab w:val="left" w:pos="8080"/>
        </w:tabs>
        <w:spacing w:line="360" w:lineRule="auto"/>
        <w:ind w:left="709" w:hanging="283"/>
        <w:rPr>
          <w:rFonts w:ascii="Arial" w:hAnsi="Arial" w:cs="Arial"/>
        </w:rPr>
      </w:pPr>
      <w:r w:rsidRPr="00754820">
        <w:rPr>
          <w:rFonts w:ascii="Arial" w:hAnsi="Arial" w:cs="Arial"/>
        </w:rPr>
        <w:t xml:space="preserve">spłaty pożyczek udzielonych z budżetu </w:t>
      </w:r>
      <w:r w:rsidR="002B4F39" w:rsidRPr="00754820">
        <w:rPr>
          <w:rFonts w:ascii="Arial" w:hAnsi="Arial" w:cs="Arial"/>
        </w:rPr>
        <w:t xml:space="preserve"> </w:t>
      </w:r>
      <w:r w:rsidR="002B4F39" w:rsidRPr="00754820">
        <w:rPr>
          <w:rFonts w:ascii="Arial" w:hAnsi="Arial" w:cs="Arial"/>
        </w:rPr>
        <w:tab/>
      </w:r>
      <w:r w:rsidR="009C7340" w:rsidRPr="00754820">
        <w:rPr>
          <w:rFonts w:ascii="Arial" w:hAnsi="Arial" w:cs="Arial"/>
        </w:rPr>
        <w:t>72.316</w:t>
      </w:r>
      <w:r w:rsidR="002B4F39" w:rsidRPr="00754820">
        <w:rPr>
          <w:rFonts w:ascii="Arial" w:hAnsi="Arial" w:cs="Arial"/>
        </w:rPr>
        <w:t>,-zł</w:t>
      </w:r>
    </w:p>
    <w:p w14:paraId="79D74B3B" w14:textId="77777777" w:rsidR="00DE126A" w:rsidRPr="00754820" w:rsidRDefault="00DE126A" w:rsidP="00C6756F">
      <w:pPr>
        <w:pStyle w:val="Akapitzlist"/>
        <w:numPr>
          <w:ilvl w:val="0"/>
          <w:numId w:val="25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niewykorzystanych środków na rachunku </w:t>
      </w:r>
    </w:p>
    <w:p w14:paraId="536E00AE" w14:textId="77777777" w:rsidR="00DE126A" w:rsidRPr="00754820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bieżącym budżetu, wynikających z rozliczenia </w:t>
      </w:r>
    </w:p>
    <w:p w14:paraId="3E1D02EE" w14:textId="77777777" w:rsidR="00DE126A" w:rsidRPr="00754820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dochodów i wydatków nimi finansowanych </w:t>
      </w:r>
    </w:p>
    <w:p w14:paraId="7A0637A1" w14:textId="77777777" w:rsidR="00DE126A" w:rsidRPr="00754820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związanych ze szczególnymi zasadami wykonywania </w:t>
      </w:r>
    </w:p>
    <w:p w14:paraId="5B910D27" w14:textId="77760D98" w:rsidR="00DE126A" w:rsidRPr="00754820" w:rsidRDefault="00DE126A" w:rsidP="00AD467F">
      <w:pPr>
        <w:pStyle w:val="Akapitzlist"/>
        <w:tabs>
          <w:tab w:val="left" w:pos="7938"/>
        </w:tabs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budżetu określonymi w odrębnych ustawach </w:t>
      </w:r>
      <w:r w:rsidRPr="00754820">
        <w:rPr>
          <w:rFonts w:ascii="Arial" w:hAnsi="Arial" w:cs="Arial"/>
          <w:bCs/>
        </w:rPr>
        <w:tab/>
      </w:r>
      <w:r w:rsidR="009C7340" w:rsidRPr="00754820">
        <w:rPr>
          <w:rFonts w:ascii="Arial" w:hAnsi="Arial" w:cs="Arial"/>
          <w:bCs/>
        </w:rPr>
        <w:t>11.285.750</w:t>
      </w:r>
      <w:r w:rsidRPr="00754820">
        <w:rPr>
          <w:rFonts w:ascii="Arial" w:hAnsi="Arial" w:cs="Arial"/>
          <w:bCs/>
        </w:rPr>
        <w:t xml:space="preserve">,-zł </w:t>
      </w:r>
    </w:p>
    <w:p w14:paraId="66B28022" w14:textId="77777777" w:rsidR="00C6756F" w:rsidRPr="00754820" w:rsidRDefault="00C6756F" w:rsidP="00C6756F">
      <w:pPr>
        <w:pStyle w:val="Akapitzlist"/>
        <w:numPr>
          <w:ilvl w:val="0"/>
          <w:numId w:val="25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niewykorzystanych środków pieniężnych na rachunku </w:t>
      </w:r>
    </w:p>
    <w:p w14:paraId="68EA98ED" w14:textId="77777777" w:rsidR="00C6756F" w:rsidRPr="00754820" w:rsidRDefault="00C6756F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bieżącym budżetu, wynikających z rozliczenia </w:t>
      </w:r>
    </w:p>
    <w:p w14:paraId="0AF9B09D" w14:textId="77777777" w:rsidR="00C6756F" w:rsidRPr="00754820" w:rsidRDefault="00C6756F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środków określonych w art. 5 ust.1 pkt 2 ustawy o finansach </w:t>
      </w:r>
    </w:p>
    <w:p w14:paraId="27F93BD2" w14:textId="77777777" w:rsidR="00C6756F" w:rsidRPr="00754820" w:rsidRDefault="00C6756F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publicznych i dotacji na realizację programu, </w:t>
      </w:r>
    </w:p>
    <w:p w14:paraId="1F78B764" w14:textId="77777777" w:rsidR="00C6756F" w:rsidRPr="00754820" w:rsidRDefault="00C6756F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754820">
        <w:rPr>
          <w:rFonts w:ascii="Arial" w:hAnsi="Arial" w:cs="Arial"/>
          <w:bCs/>
        </w:rPr>
        <w:t xml:space="preserve">projektu lub zadania finansowanego z udziałem </w:t>
      </w:r>
    </w:p>
    <w:p w14:paraId="75203178" w14:textId="48929BDA" w:rsidR="00C6756F" w:rsidRPr="00754820" w:rsidRDefault="00C6756F" w:rsidP="009C7340">
      <w:pPr>
        <w:pStyle w:val="Akapitzlist"/>
        <w:tabs>
          <w:tab w:val="left" w:pos="8222"/>
        </w:tabs>
        <w:spacing w:line="360" w:lineRule="auto"/>
        <w:ind w:left="709"/>
        <w:rPr>
          <w:rFonts w:ascii="Arial" w:hAnsi="Arial" w:cs="Arial"/>
        </w:rPr>
      </w:pPr>
      <w:r w:rsidRPr="00754820">
        <w:rPr>
          <w:rFonts w:ascii="Arial" w:hAnsi="Arial" w:cs="Arial"/>
          <w:bCs/>
        </w:rPr>
        <w:t>tych środków</w:t>
      </w:r>
      <w:r w:rsidR="009C7340" w:rsidRPr="00754820">
        <w:rPr>
          <w:rFonts w:ascii="Arial" w:hAnsi="Arial" w:cs="Arial"/>
          <w:bCs/>
        </w:rPr>
        <w:tab/>
        <w:t>961.504</w:t>
      </w:r>
      <w:r w:rsidR="00452C9A" w:rsidRPr="00754820">
        <w:rPr>
          <w:rFonts w:ascii="Arial" w:hAnsi="Arial" w:cs="Arial"/>
          <w:bCs/>
        </w:rPr>
        <w:t>,</w:t>
      </w:r>
      <w:r w:rsidRPr="00754820">
        <w:rPr>
          <w:rFonts w:ascii="Arial" w:hAnsi="Arial" w:cs="Arial"/>
          <w:bCs/>
        </w:rPr>
        <w:t>-zł</w:t>
      </w:r>
      <w:r w:rsidRPr="00754820">
        <w:rPr>
          <w:rFonts w:ascii="Arial" w:hAnsi="Arial" w:cs="Arial"/>
        </w:rPr>
        <w:t xml:space="preserve"> </w:t>
      </w:r>
    </w:p>
    <w:p w14:paraId="5FC8B2C4" w14:textId="77777777" w:rsidR="009C7340" w:rsidRPr="00754820" w:rsidRDefault="009C7340" w:rsidP="009C7340">
      <w:pPr>
        <w:pStyle w:val="Akapitzlist"/>
        <w:numPr>
          <w:ilvl w:val="0"/>
          <w:numId w:val="15"/>
        </w:numPr>
        <w:tabs>
          <w:tab w:val="left" w:pos="8222"/>
        </w:tabs>
        <w:spacing w:line="360" w:lineRule="auto"/>
        <w:ind w:left="709" w:hanging="283"/>
        <w:rPr>
          <w:rFonts w:ascii="Arial" w:hAnsi="Arial" w:cs="Arial"/>
        </w:rPr>
      </w:pPr>
      <w:bookmarkStart w:id="0" w:name="_Hlk161303004"/>
      <w:r w:rsidRPr="00754820">
        <w:rPr>
          <w:rFonts w:ascii="Arial" w:hAnsi="Arial" w:cs="Arial"/>
        </w:rPr>
        <w:t xml:space="preserve">nadwyżki budżetu jednostki samorządu terytorialnego </w:t>
      </w:r>
    </w:p>
    <w:p w14:paraId="3B71C739" w14:textId="77E109D5" w:rsidR="009C7340" w:rsidRPr="00754820" w:rsidRDefault="009C7340" w:rsidP="009C7340">
      <w:pPr>
        <w:pStyle w:val="Akapitzlist"/>
        <w:tabs>
          <w:tab w:val="left" w:pos="7938"/>
        </w:tabs>
        <w:spacing w:line="360" w:lineRule="auto"/>
        <w:ind w:left="709"/>
        <w:rPr>
          <w:rFonts w:ascii="Arial" w:hAnsi="Arial" w:cs="Arial"/>
        </w:rPr>
      </w:pPr>
      <w:r w:rsidRPr="00754820">
        <w:rPr>
          <w:rFonts w:ascii="Arial" w:hAnsi="Arial" w:cs="Arial"/>
        </w:rPr>
        <w:t>z lat ubiegłych</w:t>
      </w:r>
      <w:r w:rsidRPr="00754820">
        <w:rPr>
          <w:rFonts w:ascii="Arial" w:hAnsi="Arial" w:cs="Arial"/>
        </w:rPr>
        <w:tab/>
        <w:t>69.305.955,-zł</w:t>
      </w:r>
    </w:p>
    <w:p w14:paraId="0F431769" w14:textId="03CA0677" w:rsidR="009C7340" w:rsidRPr="00754820" w:rsidRDefault="009C7340" w:rsidP="009C7340">
      <w:pPr>
        <w:pStyle w:val="Akapitzlist"/>
        <w:numPr>
          <w:ilvl w:val="0"/>
          <w:numId w:val="15"/>
        </w:numPr>
        <w:tabs>
          <w:tab w:val="left" w:pos="7797"/>
        </w:tabs>
        <w:spacing w:line="360" w:lineRule="auto"/>
        <w:ind w:left="709" w:hanging="283"/>
        <w:rPr>
          <w:rFonts w:ascii="Arial" w:hAnsi="Arial" w:cs="Arial"/>
        </w:rPr>
      </w:pPr>
      <w:r w:rsidRPr="00754820">
        <w:rPr>
          <w:rFonts w:ascii="Arial" w:hAnsi="Arial" w:cs="Arial"/>
        </w:rPr>
        <w:t>środków z lokat dokonanych w latach ubiegłych</w:t>
      </w:r>
      <w:r w:rsidRPr="00754820">
        <w:rPr>
          <w:rFonts w:ascii="Arial" w:hAnsi="Arial" w:cs="Arial"/>
        </w:rPr>
        <w:tab/>
        <w:t>142.914.289,-zł</w:t>
      </w:r>
    </w:p>
    <w:bookmarkEnd w:id="0"/>
    <w:p w14:paraId="343AA543" w14:textId="60507834" w:rsidR="00FB32A4" w:rsidRPr="00DA4610" w:rsidRDefault="00357F0D" w:rsidP="00DA4610">
      <w:pPr>
        <w:pStyle w:val="Akapitzlist"/>
        <w:numPr>
          <w:ilvl w:val="0"/>
          <w:numId w:val="36"/>
        </w:numPr>
        <w:tabs>
          <w:tab w:val="left" w:pos="7938"/>
        </w:tabs>
        <w:spacing w:line="360" w:lineRule="auto"/>
        <w:ind w:left="284" w:hanging="284"/>
        <w:rPr>
          <w:rFonts w:ascii="Arial" w:eastAsia="Calibri" w:hAnsi="Arial" w:cs="Arial"/>
          <w:lang w:eastAsia="en-US"/>
        </w:rPr>
      </w:pPr>
      <w:r w:rsidRPr="00754820">
        <w:rPr>
          <w:rFonts w:ascii="Arial" w:hAnsi="Arial" w:cs="Arial"/>
        </w:rPr>
        <w:t xml:space="preserve">Plan przychodów </w:t>
      </w:r>
      <w:r w:rsidR="00626E9B" w:rsidRPr="00754820">
        <w:rPr>
          <w:rFonts w:ascii="Arial" w:eastAsia="Calibri" w:hAnsi="Arial" w:cs="Arial"/>
          <w:lang w:eastAsia="en-US"/>
        </w:rPr>
        <w:t xml:space="preserve">na finansowanie </w:t>
      </w:r>
      <w:r w:rsidR="00DA4610" w:rsidRPr="00DA4610">
        <w:rPr>
          <w:rFonts w:ascii="Arial" w:eastAsia="Calibri" w:hAnsi="Arial" w:cs="Arial"/>
          <w:lang w:eastAsia="en-US"/>
        </w:rPr>
        <w:t>r</w:t>
      </w:r>
      <w:r w:rsidR="00626E9B" w:rsidRPr="00DA4610">
        <w:rPr>
          <w:rFonts w:ascii="Arial" w:eastAsia="Calibri" w:hAnsi="Arial" w:cs="Arial"/>
          <w:lang w:eastAsia="en-US"/>
        </w:rPr>
        <w:t>ozchodów</w:t>
      </w:r>
      <w:r w:rsidR="00FB32A4" w:rsidRPr="00DA4610">
        <w:rPr>
          <w:rFonts w:ascii="Arial" w:eastAsia="Calibri" w:hAnsi="Arial" w:cs="Arial"/>
          <w:lang w:eastAsia="en-US"/>
        </w:rPr>
        <w:tab/>
      </w:r>
      <w:r w:rsidR="00FB32A4" w:rsidRPr="00DA4610">
        <w:rPr>
          <w:rFonts w:ascii="Arial" w:eastAsia="Calibri" w:hAnsi="Arial" w:cs="Arial"/>
          <w:b/>
          <w:lang w:eastAsia="en-US"/>
        </w:rPr>
        <w:t>32.560.000,-zł</w:t>
      </w:r>
    </w:p>
    <w:p w14:paraId="2EC54A50" w14:textId="189E69B7" w:rsidR="009C7340" w:rsidRPr="00754820" w:rsidRDefault="00FB32A4" w:rsidP="00FB32A4">
      <w:pPr>
        <w:tabs>
          <w:tab w:val="left" w:pos="7655"/>
        </w:tabs>
        <w:spacing w:line="360" w:lineRule="auto"/>
        <w:ind w:firstLine="284"/>
        <w:contextualSpacing/>
        <w:rPr>
          <w:rFonts w:ascii="Arial" w:eastAsia="Calibri" w:hAnsi="Arial" w:cs="Arial"/>
          <w:lang w:eastAsia="en-US"/>
        </w:rPr>
      </w:pPr>
      <w:r w:rsidRPr="00754820">
        <w:rPr>
          <w:rFonts w:ascii="Arial" w:eastAsia="Calibri" w:hAnsi="Arial" w:cs="Arial"/>
          <w:lang w:eastAsia="en-US"/>
        </w:rPr>
        <w:t xml:space="preserve">w tym </w:t>
      </w:r>
      <w:r w:rsidR="00626E9B" w:rsidRPr="00754820">
        <w:rPr>
          <w:rFonts w:ascii="Arial" w:eastAsia="Calibri" w:hAnsi="Arial" w:cs="Arial"/>
          <w:lang w:eastAsia="en-US"/>
        </w:rPr>
        <w:t>z tytułu</w:t>
      </w:r>
      <w:r w:rsidR="009C7340" w:rsidRPr="00754820">
        <w:rPr>
          <w:rFonts w:ascii="Arial" w:eastAsia="Calibri" w:hAnsi="Arial" w:cs="Arial"/>
          <w:lang w:eastAsia="en-US"/>
        </w:rPr>
        <w:t>:</w:t>
      </w:r>
    </w:p>
    <w:p w14:paraId="3911B0E2" w14:textId="6C878B33" w:rsidR="00667EA9" w:rsidRPr="00754820" w:rsidRDefault="00626E9B" w:rsidP="009C7340">
      <w:pPr>
        <w:pStyle w:val="Akapitzlist"/>
        <w:numPr>
          <w:ilvl w:val="0"/>
          <w:numId w:val="15"/>
        </w:numPr>
        <w:tabs>
          <w:tab w:val="left" w:pos="7655"/>
        </w:tabs>
        <w:spacing w:line="360" w:lineRule="auto"/>
        <w:ind w:left="567" w:hanging="283"/>
        <w:contextualSpacing/>
        <w:rPr>
          <w:rFonts w:ascii="Arial" w:eastAsia="Calibri" w:hAnsi="Arial" w:cs="Arial"/>
          <w:lang w:eastAsia="en-US"/>
        </w:rPr>
      </w:pPr>
      <w:r w:rsidRPr="00754820">
        <w:rPr>
          <w:rFonts w:ascii="Arial" w:eastAsia="Calibri" w:hAnsi="Arial" w:cs="Arial"/>
          <w:lang w:eastAsia="en-US"/>
        </w:rPr>
        <w:t xml:space="preserve">wolnych środków jako nadwyżki środków </w:t>
      </w:r>
    </w:p>
    <w:p w14:paraId="76BBA89D" w14:textId="77777777" w:rsidR="00626E9B" w:rsidRPr="00754820" w:rsidRDefault="00626E9B" w:rsidP="009C7340">
      <w:pPr>
        <w:pStyle w:val="Akapitzlist"/>
        <w:tabs>
          <w:tab w:val="left" w:pos="7655"/>
        </w:tabs>
        <w:spacing w:line="360" w:lineRule="auto"/>
        <w:ind w:left="284" w:firstLine="283"/>
        <w:contextualSpacing/>
        <w:rPr>
          <w:rFonts w:ascii="Arial" w:eastAsia="Calibri" w:hAnsi="Arial" w:cs="Arial"/>
          <w:lang w:eastAsia="en-US"/>
        </w:rPr>
      </w:pPr>
      <w:r w:rsidRPr="00754820">
        <w:rPr>
          <w:rFonts w:ascii="Arial" w:eastAsia="Calibri" w:hAnsi="Arial" w:cs="Arial"/>
          <w:lang w:eastAsia="en-US"/>
        </w:rPr>
        <w:t xml:space="preserve">pieniężnych na rachunku bieżącym budżetu </w:t>
      </w:r>
    </w:p>
    <w:p w14:paraId="18407910" w14:textId="2BBDE85E" w:rsidR="00626E9B" w:rsidRPr="00754820" w:rsidRDefault="00626E9B" w:rsidP="009C7340">
      <w:pPr>
        <w:spacing w:line="360" w:lineRule="auto"/>
        <w:ind w:left="284" w:firstLine="283"/>
        <w:contextualSpacing/>
        <w:rPr>
          <w:rFonts w:ascii="Arial" w:eastAsia="Calibri" w:hAnsi="Arial" w:cs="Arial"/>
          <w:lang w:eastAsia="en-US"/>
        </w:rPr>
      </w:pPr>
      <w:r w:rsidRPr="00754820">
        <w:rPr>
          <w:rFonts w:ascii="Arial" w:eastAsia="Calibri" w:hAnsi="Arial" w:cs="Arial"/>
          <w:lang w:eastAsia="en-US"/>
        </w:rPr>
        <w:t>jednostki samorządu terytorialnego</w:t>
      </w:r>
      <w:r w:rsidR="00DB7C4C">
        <w:rPr>
          <w:rFonts w:ascii="Arial" w:eastAsia="Calibri" w:hAnsi="Arial" w:cs="Arial"/>
          <w:lang w:eastAsia="en-US"/>
        </w:rPr>
        <w:t>,</w:t>
      </w:r>
      <w:r w:rsidRPr="00754820">
        <w:rPr>
          <w:rFonts w:ascii="Arial" w:eastAsia="Calibri" w:hAnsi="Arial" w:cs="Arial"/>
          <w:lang w:eastAsia="en-US"/>
        </w:rPr>
        <w:t xml:space="preserve"> wynikających </w:t>
      </w:r>
    </w:p>
    <w:p w14:paraId="7C710F2F" w14:textId="77777777" w:rsidR="00626E9B" w:rsidRPr="00754820" w:rsidRDefault="00626E9B" w:rsidP="009C7340">
      <w:pPr>
        <w:spacing w:line="360" w:lineRule="auto"/>
        <w:ind w:left="284" w:firstLine="283"/>
        <w:contextualSpacing/>
        <w:rPr>
          <w:rFonts w:ascii="Arial" w:eastAsia="Calibri" w:hAnsi="Arial" w:cs="Arial"/>
          <w:lang w:eastAsia="en-US"/>
        </w:rPr>
      </w:pPr>
      <w:r w:rsidRPr="00754820">
        <w:rPr>
          <w:rFonts w:ascii="Arial" w:eastAsia="Calibri" w:hAnsi="Arial" w:cs="Arial"/>
          <w:lang w:eastAsia="en-US"/>
        </w:rPr>
        <w:t xml:space="preserve">z rozliczeń wyemitowanych papierów wartościowych, </w:t>
      </w:r>
    </w:p>
    <w:p w14:paraId="48A85DD0" w14:textId="361FF5E1" w:rsidR="00626E9B" w:rsidRPr="00DA4610" w:rsidRDefault="00626E9B" w:rsidP="00FB32A4">
      <w:pPr>
        <w:tabs>
          <w:tab w:val="left" w:pos="7797"/>
        </w:tabs>
        <w:spacing w:line="360" w:lineRule="auto"/>
        <w:ind w:firstLine="283"/>
        <w:jc w:val="both"/>
        <w:rPr>
          <w:rFonts w:ascii="Arial" w:eastAsia="Calibri" w:hAnsi="Arial" w:cs="Arial"/>
          <w:lang w:eastAsia="en-US"/>
        </w:rPr>
      </w:pPr>
      <w:r w:rsidRPr="00754820">
        <w:rPr>
          <w:rFonts w:ascii="Arial" w:eastAsia="Calibri" w:hAnsi="Arial" w:cs="Arial"/>
          <w:lang w:eastAsia="en-US"/>
        </w:rPr>
        <w:t xml:space="preserve">    kredytów i pożyczek z lat ubiegłych </w:t>
      </w:r>
      <w:r w:rsidR="00667EA9" w:rsidRPr="00754820">
        <w:rPr>
          <w:rFonts w:ascii="Arial" w:eastAsia="Calibri" w:hAnsi="Arial" w:cs="Arial"/>
          <w:lang w:eastAsia="en-US"/>
        </w:rPr>
        <w:tab/>
      </w:r>
      <w:r w:rsidR="00FB32A4" w:rsidRPr="00DA4610">
        <w:rPr>
          <w:rFonts w:ascii="Arial" w:eastAsia="Calibri" w:hAnsi="Arial" w:cs="Arial"/>
          <w:lang w:eastAsia="en-US"/>
        </w:rPr>
        <w:t>31.712.802</w:t>
      </w:r>
      <w:r w:rsidR="00667EA9" w:rsidRPr="00DA4610">
        <w:rPr>
          <w:rFonts w:ascii="Arial" w:eastAsia="Calibri" w:hAnsi="Arial" w:cs="Arial"/>
          <w:lang w:eastAsia="en-US"/>
        </w:rPr>
        <w:t>,-zł</w:t>
      </w:r>
      <w:r w:rsidRPr="00DA4610">
        <w:rPr>
          <w:rFonts w:ascii="Arial" w:eastAsia="Calibri" w:hAnsi="Arial" w:cs="Arial"/>
          <w:lang w:eastAsia="en-US"/>
        </w:rPr>
        <w:t xml:space="preserve">   </w:t>
      </w:r>
    </w:p>
    <w:p w14:paraId="642D16C2" w14:textId="77777777" w:rsidR="00FB32A4" w:rsidRPr="00754820" w:rsidRDefault="00FB32A4" w:rsidP="00FB32A4">
      <w:pPr>
        <w:pStyle w:val="Akapitzlist"/>
        <w:numPr>
          <w:ilvl w:val="0"/>
          <w:numId w:val="15"/>
        </w:numPr>
        <w:tabs>
          <w:tab w:val="left" w:pos="8222"/>
        </w:tabs>
        <w:spacing w:line="360" w:lineRule="auto"/>
        <w:ind w:left="567" w:hanging="283"/>
        <w:rPr>
          <w:rFonts w:ascii="Arial" w:hAnsi="Arial" w:cs="Arial"/>
        </w:rPr>
      </w:pPr>
      <w:r w:rsidRPr="00754820">
        <w:rPr>
          <w:rFonts w:ascii="Arial" w:hAnsi="Arial" w:cs="Arial"/>
        </w:rPr>
        <w:t xml:space="preserve">nadwyżki budżetu jednostki samorządu terytorialnego </w:t>
      </w:r>
    </w:p>
    <w:p w14:paraId="032898E0" w14:textId="1172F800" w:rsidR="00FB32A4" w:rsidRPr="00754820" w:rsidRDefault="00FB32A4" w:rsidP="00FB32A4">
      <w:pPr>
        <w:pStyle w:val="Akapitzlist"/>
        <w:tabs>
          <w:tab w:val="left" w:pos="7797"/>
        </w:tabs>
        <w:spacing w:line="360" w:lineRule="auto"/>
        <w:ind w:left="567"/>
        <w:jc w:val="both"/>
        <w:rPr>
          <w:rFonts w:ascii="Arial" w:eastAsia="Calibri" w:hAnsi="Arial" w:cs="Arial"/>
          <w:lang w:eastAsia="en-US"/>
        </w:rPr>
      </w:pPr>
      <w:r w:rsidRPr="00754820">
        <w:rPr>
          <w:rFonts w:ascii="Arial" w:hAnsi="Arial" w:cs="Arial"/>
        </w:rPr>
        <w:t>z lat ubiegłych</w:t>
      </w:r>
      <w:r w:rsidRPr="00754820">
        <w:rPr>
          <w:rFonts w:ascii="Arial" w:hAnsi="Arial" w:cs="Arial"/>
        </w:rPr>
        <w:tab/>
      </w:r>
      <w:r w:rsidR="00FD568A">
        <w:rPr>
          <w:rFonts w:ascii="Arial" w:hAnsi="Arial" w:cs="Arial"/>
        </w:rPr>
        <w:t xml:space="preserve">     </w:t>
      </w:r>
      <w:r w:rsidRPr="00754820">
        <w:rPr>
          <w:rFonts w:ascii="Arial" w:hAnsi="Arial" w:cs="Arial"/>
        </w:rPr>
        <w:t>847.198,-zł</w:t>
      </w:r>
    </w:p>
    <w:p w14:paraId="7E23D537" w14:textId="77777777" w:rsidR="00CF413C" w:rsidRPr="00754820" w:rsidRDefault="00CF413C" w:rsidP="00CF413C">
      <w:pPr>
        <w:tabs>
          <w:tab w:val="left" w:pos="7655"/>
        </w:tabs>
        <w:spacing w:line="360" w:lineRule="auto"/>
        <w:ind w:left="426"/>
        <w:rPr>
          <w:rFonts w:ascii="Arial" w:hAnsi="Arial" w:cs="Arial"/>
        </w:rPr>
      </w:pPr>
      <w:r w:rsidRPr="00754820">
        <w:rPr>
          <w:rFonts w:ascii="Arial" w:hAnsi="Arial" w:cs="Arial"/>
        </w:rPr>
        <w:tab/>
      </w:r>
    </w:p>
    <w:p w14:paraId="3FB7AB52" w14:textId="0013508F" w:rsidR="00F874C3" w:rsidRPr="00DA4610" w:rsidRDefault="00EF66AE" w:rsidP="00667EA9">
      <w:pPr>
        <w:pStyle w:val="Akapitzlist"/>
        <w:numPr>
          <w:ilvl w:val="0"/>
          <w:numId w:val="1"/>
        </w:numPr>
        <w:tabs>
          <w:tab w:val="left" w:pos="7655"/>
        </w:tabs>
        <w:spacing w:line="360" w:lineRule="auto"/>
        <w:ind w:left="426" w:hanging="426"/>
        <w:rPr>
          <w:rFonts w:ascii="Arial" w:hAnsi="Arial" w:cs="Arial"/>
          <w:b/>
        </w:rPr>
      </w:pPr>
      <w:r w:rsidRPr="00754820">
        <w:rPr>
          <w:rFonts w:ascii="Arial" w:hAnsi="Arial" w:cs="Arial"/>
        </w:rPr>
        <w:lastRenderedPageBreak/>
        <w:t>P</w:t>
      </w:r>
      <w:r w:rsidRPr="00DA4610">
        <w:rPr>
          <w:rFonts w:ascii="Arial" w:hAnsi="Arial" w:cs="Arial"/>
        </w:rPr>
        <w:t>lan rozchodów</w:t>
      </w:r>
      <w:r w:rsidRPr="00DA4610">
        <w:rPr>
          <w:rFonts w:ascii="Arial" w:hAnsi="Arial" w:cs="Arial"/>
        </w:rPr>
        <w:tab/>
      </w:r>
      <w:r w:rsidR="00754820" w:rsidRPr="00DA4610">
        <w:rPr>
          <w:rFonts w:ascii="Arial" w:hAnsi="Arial" w:cs="Arial"/>
          <w:b/>
        </w:rPr>
        <w:t>32.560.000</w:t>
      </w:r>
      <w:r w:rsidR="00667EA9" w:rsidRPr="00DA4610">
        <w:rPr>
          <w:rFonts w:ascii="Arial" w:hAnsi="Arial" w:cs="Arial"/>
          <w:b/>
        </w:rPr>
        <w:t>,</w:t>
      </w:r>
      <w:r w:rsidR="00572831" w:rsidRPr="00DA4610">
        <w:rPr>
          <w:rFonts w:ascii="Arial" w:hAnsi="Arial" w:cs="Arial"/>
          <w:b/>
        </w:rPr>
        <w:t>-</w:t>
      </w:r>
      <w:r w:rsidR="00F874C3" w:rsidRPr="00DA4610">
        <w:rPr>
          <w:rFonts w:ascii="Arial" w:hAnsi="Arial" w:cs="Arial"/>
          <w:b/>
        </w:rPr>
        <w:t>zł</w:t>
      </w:r>
    </w:p>
    <w:p w14:paraId="04344AE0" w14:textId="01033D1A" w:rsidR="00EF66AE" w:rsidRPr="00DA4610" w:rsidRDefault="00FB37B5" w:rsidP="00EF66AE">
      <w:pPr>
        <w:spacing w:line="360" w:lineRule="auto"/>
        <w:ind w:left="425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w tym </w:t>
      </w:r>
      <w:r w:rsidR="00754820" w:rsidRPr="00DA4610">
        <w:rPr>
          <w:rFonts w:ascii="Arial" w:hAnsi="Arial" w:cs="Arial"/>
        </w:rPr>
        <w:t>z tytułu</w:t>
      </w:r>
      <w:r w:rsidR="00EF66AE" w:rsidRPr="00DA4610">
        <w:rPr>
          <w:rFonts w:ascii="Arial" w:hAnsi="Arial" w:cs="Arial"/>
        </w:rPr>
        <w:t>:</w:t>
      </w:r>
    </w:p>
    <w:p w14:paraId="65291DEF" w14:textId="77777777" w:rsidR="00076DB1" w:rsidRPr="00DA4610" w:rsidRDefault="00076DB1" w:rsidP="00357F0D">
      <w:pPr>
        <w:pStyle w:val="Akapitzlist"/>
        <w:numPr>
          <w:ilvl w:val="0"/>
          <w:numId w:val="18"/>
        </w:numPr>
        <w:spacing w:line="360" w:lineRule="auto"/>
        <w:ind w:hanging="294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spłaty rat pożyczki długoterminowej z Banku </w:t>
      </w:r>
    </w:p>
    <w:p w14:paraId="756E3A41" w14:textId="31D8ACA3" w:rsidR="00076DB1" w:rsidRPr="00DA4610" w:rsidRDefault="00076DB1" w:rsidP="00076DB1">
      <w:pPr>
        <w:pStyle w:val="Akapitzlist"/>
        <w:spacing w:line="360" w:lineRule="auto"/>
        <w:ind w:left="851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Rozwoju Rady Europy (CEB) </w:t>
      </w:r>
      <w:r w:rsidRPr="00DA4610">
        <w:rPr>
          <w:rFonts w:ascii="Arial" w:hAnsi="Arial" w:cs="Arial"/>
        </w:rPr>
        <w:tab/>
      </w:r>
      <w:r w:rsidRPr="00DA4610">
        <w:rPr>
          <w:rFonts w:ascii="Arial" w:hAnsi="Arial" w:cs="Arial"/>
        </w:rPr>
        <w:tab/>
      </w:r>
      <w:r w:rsidRPr="00DA4610">
        <w:rPr>
          <w:rFonts w:ascii="Arial" w:hAnsi="Arial" w:cs="Arial"/>
        </w:rPr>
        <w:tab/>
      </w:r>
      <w:r w:rsidRPr="00DA4610">
        <w:rPr>
          <w:rFonts w:ascii="Arial" w:hAnsi="Arial" w:cs="Arial"/>
        </w:rPr>
        <w:tab/>
      </w:r>
      <w:r w:rsidRPr="00DA4610">
        <w:rPr>
          <w:rFonts w:ascii="Arial" w:hAnsi="Arial" w:cs="Arial"/>
        </w:rPr>
        <w:tab/>
      </w:r>
      <w:r w:rsidRPr="00DA4610">
        <w:rPr>
          <w:rFonts w:ascii="Arial" w:hAnsi="Arial" w:cs="Arial"/>
        </w:rPr>
        <w:tab/>
        <w:t>20.560.000,-zł</w:t>
      </w:r>
    </w:p>
    <w:p w14:paraId="69105F81" w14:textId="6AAB09BB" w:rsidR="000E05BC" w:rsidRPr="00DA4610" w:rsidRDefault="00754820" w:rsidP="00754820">
      <w:pPr>
        <w:pStyle w:val="Akapitzlist"/>
        <w:numPr>
          <w:ilvl w:val="0"/>
          <w:numId w:val="18"/>
        </w:numPr>
        <w:spacing w:line="360" w:lineRule="auto"/>
        <w:ind w:left="709"/>
        <w:rPr>
          <w:rFonts w:ascii="Arial" w:hAnsi="Arial" w:cs="Arial"/>
        </w:rPr>
      </w:pPr>
      <w:bookmarkStart w:id="1" w:name="_Hlk161303293"/>
      <w:r w:rsidRPr="00DA4610">
        <w:rPr>
          <w:rFonts w:ascii="Arial" w:hAnsi="Arial" w:cs="Arial"/>
        </w:rPr>
        <w:t xml:space="preserve">wykupu papierów wartościowych (obligacji komunalnych) </w:t>
      </w:r>
      <w:r w:rsidR="000F673E" w:rsidRPr="00DA4610">
        <w:rPr>
          <w:rFonts w:ascii="Arial" w:hAnsi="Arial" w:cs="Arial"/>
        </w:rPr>
        <w:tab/>
      </w:r>
      <w:r w:rsidR="000F673E" w:rsidRPr="00DA4610">
        <w:rPr>
          <w:rFonts w:ascii="Arial" w:hAnsi="Arial" w:cs="Arial"/>
        </w:rPr>
        <w:tab/>
      </w:r>
      <w:r w:rsidR="000E05BC" w:rsidRPr="00DA4610">
        <w:rPr>
          <w:rFonts w:ascii="Arial" w:hAnsi="Arial" w:cs="Arial"/>
        </w:rPr>
        <w:t>1</w:t>
      </w:r>
      <w:r w:rsidRPr="00DA4610">
        <w:rPr>
          <w:rFonts w:ascii="Arial" w:hAnsi="Arial" w:cs="Arial"/>
        </w:rPr>
        <w:t>2.000.000</w:t>
      </w:r>
      <w:r w:rsidR="000E05BC" w:rsidRPr="00DA4610">
        <w:rPr>
          <w:rFonts w:ascii="Arial" w:hAnsi="Arial" w:cs="Arial"/>
        </w:rPr>
        <w:t>,-zł</w:t>
      </w:r>
    </w:p>
    <w:bookmarkEnd w:id="1"/>
    <w:p w14:paraId="342CBEBE" w14:textId="77777777" w:rsidR="00EE64D3" w:rsidRPr="00DA4610" w:rsidRDefault="00EB1DA2" w:rsidP="00EE64D3">
      <w:pPr>
        <w:spacing w:line="360" w:lineRule="auto"/>
        <w:rPr>
          <w:rFonts w:ascii="Arial" w:hAnsi="Arial" w:cs="Arial"/>
        </w:rPr>
      </w:pPr>
      <w:r w:rsidRPr="00DA4610">
        <w:rPr>
          <w:rFonts w:ascii="Arial" w:hAnsi="Arial" w:cs="Arial"/>
        </w:rPr>
        <w:tab/>
      </w:r>
      <w:r w:rsidRPr="00DA4610">
        <w:rPr>
          <w:rFonts w:ascii="Arial" w:hAnsi="Arial" w:cs="Arial"/>
        </w:rPr>
        <w:tab/>
        <w:t xml:space="preserve">       </w:t>
      </w:r>
      <w:r w:rsidR="00EF66AE" w:rsidRPr="00DA4610">
        <w:rPr>
          <w:rFonts w:ascii="Arial" w:hAnsi="Arial" w:cs="Arial"/>
        </w:rPr>
        <w:tab/>
      </w:r>
      <w:r w:rsidR="002946F6" w:rsidRPr="00DA4610">
        <w:rPr>
          <w:rFonts w:ascii="Arial" w:hAnsi="Arial" w:cs="Arial"/>
        </w:rPr>
        <w:tab/>
      </w:r>
      <w:r w:rsidR="002946F6" w:rsidRPr="00DA4610">
        <w:rPr>
          <w:rFonts w:ascii="Arial" w:hAnsi="Arial" w:cs="Arial"/>
        </w:rPr>
        <w:tab/>
      </w:r>
      <w:r w:rsidR="002946F6" w:rsidRPr="00DA4610">
        <w:rPr>
          <w:rFonts w:ascii="Arial" w:hAnsi="Arial" w:cs="Arial"/>
        </w:rPr>
        <w:tab/>
      </w:r>
    </w:p>
    <w:p w14:paraId="339E4190" w14:textId="4C6A93C9" w:rsidR="00B71C99" w:rsidRPr="00DA4610" w:rsidRDefault="00B71C99" w:rsidP="00754820">
      <w:pPr>
        <w:spacing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DA4610">
        <w:rPr>
          <w:rFonts w:ascii="Arial" w:eastAsia="Calibri" w:hAnsi="Arial" w:cs="Arial"/>
          <w:lang w:eastAsia="en-US"/>
        </w:rPr>
        <w:t>W 202</w:t>
      </w:r>
      <w:r w:rsidR="00754820" w:rsidRPr="00DA4610">
        <w:rPr>
          <w:rFonts w:ascii="Arial" w:eastAsia="Calibri" w:hAnsi="Arial" w:cs="Arial"/>
          <w:lang w:eastAsia="en-US"/>
        </w:rPr>
        <w:t>3</w:t>
      </w:r>
      <w:r w:rsidRPr="00DA4610">
        <w:rPr>
          <w:rFonts w:ascii="Arial" w:eastAsia="Calibri" w:hAnsi="Arial" w:cs="Arial"/>
          <w:lang w:eastAsia="en-US"/>
        </w:rPr>
        <w:t xml:space="preserve"> r. w budżecie Województwa Podkarpackiego następowały zmiany w planie dochodów, wydatków, przychodów i rozchodów. Dokonywane były Uchwałami Sejmiku, w ramach posiadanych uprawnień Uchwałami Zarządu oraz decyzjami kierowników jednostek budżetowych w ramach przekazanych przez Zarząd uprawnień do dokonywania przeniesień planowanych wydatków.</w:t>
      </w:r>
    </w:p>
    <w:p w14:paraId="5945F02D" w14:textId="28D40CD3" w:rsidR="00EB1DA2" w:rsidRPr="00DA4610" w:rsidRDefault="00DE126A" w:rsidP="00EB1DA2">
      <w:pPr>
        <w:spacing w:line="360" w:lineRule="auto"/>
        <w:jc w:val="both"/>
        <w:rPr>
          <w:rFonts w:ascii="Arial" w:hAnsi="Arial" w:cs="Arial"/>
        </w:rPr>
      </w:pPr>
      <w:r w:rsidRPr="00DA4610">
        <w:rPr>
          <w:rFonts w:ascii="Arial" w:hAnsi="Arial" w:cs="Arial"/>
        </w:rPr>
        <w:t>Na dzień 31.12.202</w:t>
      </w:r>
      <w:r w:rsidR="00754820" w:rsidRPr="00DA4610">
        <w:rPr>
          <w:rFonts w:ascii="Arial" w:hAnsi="Arial" w:cs="Arial"/>
        </w:rPr>
        <w:t>3</w:t>
      </w:r>
      <w:r w:rsidR="00EB1DA2" w:rsidRPr="00DA4610">
        <w:rPr>
          <w:rFonts w:ascii="Arial" w:hAnsi="Arial" w:cs="Arial"/>
        </w:rPr>
        <w:t xml:space="preserve"> r. budżet po zmianach wynosił:</w:t>
      </w:r>
    </w:p>
    <w:p w14:paraId="6B1BD765" w14:textId="5538DE62" w:rsidR="00EB1DA2" w:rsidRPr="00DA4610" w:rsidRDefault="00EB1DA2" w:rsidP="00AE038A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DA4610">
        <w:rPr>
          <w:rFonts w:ascii="Arial" w:hAnsi="Arial" w:cs="Arial"/>
        </w:rPr>
        <w:t>Plan dochodó</w:t>
      </w:r>
      <w:r w:rsidR="00B63240" w:rsidRPr="00DA4610">
        <w:rPr>
          <w:rFonts w:ascii="Arial" w:hAnsi="Arial" w:cs="Arial"/>
        </w:rPr>
        <w:t>w</w:t>
      </w:r>
      <w:r w:rsidR="00B63240" w:rsidRPr="00DA4610">
        <w:rPr>
          <w:rFonts w:ascii="Arial" w:hAnsi="Arial" w:cs="Arial"/>
        </w:rPr>
        <w:tab/>
      </w:r>
      <w:r w:rsidR="000A4B55" w:rsidRPr="00DA4610">
        <w:rPr>
          <w:rFonts w:ascii="Arial" w:hAnsi="Arial" w:cs="Arial"/>
        </w:rPr>
        <w:t xml:space="preserve">  </w:t>
      </w:r>
      <w:r w:rsidR="003872C5" w:rsidRPr="00DA4610">
        <w:rPr>
          <w:rFonts w:ascii="Arial" w:hAnsi="Arial" w:cs="Arial"/>
        </w:rPr>
        <w:t xml:space="preserve"> </w:t>
      </w:r>
      <w:r w:rsidR="000A4B55" w:rsidRPr="00DA4610">
        <w:rPr>
          <w:rFonts w:ascii="Arial" w:hAnsi="Arial" w:cs="Arial"/>
        </w:rPr>
        <w:t xml:space="preserve"> </w:t>
      </w:r>
      <w:r w:rsidR="003872C5" w:rsidRPr="00DA4610">
        <w:rPr>
          <w:rFonts w:ascii="Arial" w:hAnsi="Arial" w:cs="Arial"/>
        </w:rPr>
        <w:t xml:space="preserve">  </w:t>
      </w:r>
      <w:r w:rsidR="00754820" w:rsidRPr="00DA4610">
        <w:rPr>
          <w:rFonts w:ascii="Arial" w:hAnsi="Arial" w:cs="Arial"/>
          <w:b/>
        </w:rPr>
        <w:t>2.090.859.363</w:t>
      </w:r>
      <w:r w:rsidR="00DE126A" w:rsidRPr="00DA4610">
        <w:rPr>
          <w:rFonts w:ascii="Arial" w:hAnsi="Arial" w:cs="Arial"/>
          <w:b/>
        </w:rPr>
        <w:t>,</w:t>
      </w:r>
      <w:r w:rsidR="003872C5" w:rsidRPr="00DA4610">
        <w:rPr>
          <w:rFonts w:ascii="Arial" w:hAnsi="Arial" w:cs="Arial"/>
          <w:b/>
        </w:rPr>
        <w:t>-</w:t>
      </w:r>
      <w:r w:rsidRPr="00DA4610">
        <w:rPr>
          <w:rFonts w:ascii="Arial" w:hAnsi="Arial" w:cs="Arial"/>
          <w:b/>
        </w:rPr>
        <w:t>zł</w:t>
      </w:r>
    </w:p>
    <w:p w14:paraId="262330DC" w14:textId="328AD2ED" w:rsidR="00EB1DA2" w:rsidRPr="00DA4610" w:rsidRDefault="00EB1DA2" w:rsidP="00B71C99">
      <w:pPr>
        <w:numPr>
          <w:ilvl w:val="0"/>
          <w:numId w:val="1"/>
        </w:numPr>
        <w:tabs>
          <w:tab w:val="left" w:pos="7513"/>
          <w:tab w:val="right" w:pos="9356"/>
        </w:tabs>
        <w:spacing w:line="360" w:lineRule="auto"/>
        <w:ind w:left="426" w:hanging="426"/>
        <w:rPr>
          <w:rFonts w:ascii="Arial" w:hAnsi="Arial" w:cs="Arial"/>
          <w:b/>
        </w:rPr>
      </w:pPr>
      <w:r w:rsidRPr="00DA4610">
        <w:rPr>
          <w:rFonts w:ascii="Arial" w:hAnsi="Arial" w:cs="Arial"/>
        </w:rPr>
        <w:t>Plan</w:t>
      </w:r>
      <w:r w:rsidR="00EE1453" w:rsidRPr="00DA4610">
        <w:rPr>
          <w:rFonts w:ascii="Arial" w:hAnsi="Arial" w:cs="Arial"/>
        </w:rPr>
        <w:t xml:space="preserve"> </w:t>
      </w:r>
      <w:r w:rsidR="00AE038A" w:rsidRPr="00DA4610">
        <w:rPr>
          <w:rFonts w:ascii="Arial" w:hAnsi="Arial" w:cs="Arial"/>
        </w:rPr>
        <w:t>wydatków</w:t>
      </w:r>
      <w:r w:rsidR="00B71C99" w:rsidRPr="00DA4610">
        <w:rPr>
          <w:rFonts w:ascii="Arial" w:hAnsi="Arial" w:cs="Arial"/>
        </w:rPr>
        <w:tab/>
      </w:r>
      <w:r w:rsidR="00754820" w:rsidRPr="00DA4610">
        <w:rPr>
          <w:rFonts w:ascii="Arial" w:hAnsi="Arial" w:cs="Arial"/>
          <w:b/>
        </w:rPr>
        <w:t>2.342.832.352</w:t>
      </w:r>
      <w:r w:rsidR="00C311CD" w:rsidRPr="00DA4610">
        <w:rPr>
          <w:rFonts w:ascii="Arial" w:hAnsi="Arial" w:cs="Arial"/>
          <w:b/>
        </w:rPr>
        <w:t>,</w:t>
      </w:r>
      <w:r w:rsidR="003872C5" w:rsidRPr="00DA4610">
        <w:rPr>
          <w:rFonts w:ascii="Arial" w:hAnsi="Arial" w:cs="Arial"/>
          <w:b/>
        </w:rPr>
        <w:t>-</w:t>
      </w:r>
      <w:r w:rsidR="00A03A8B" w:rsidRPr="00DA4610">
        <w:rPr>
          <w:rFonts w:ascii="Arial" w:hAnsi="Arial" w:cs="Arial"/>
          <w:b/>
        </w:rPr>
        <w:t>zł</w:t>
      </w:r>
    </w:p>
    <w:p w14:paraId="2F162271" w14:textId="107B6734" w:rsidR="00EB1DA2" w:rsidRPr="00DA4610" w:rsidRDefault="008B5DD5" w:rsidP="00B63240">
      <w:pPr>
        <w:numPr>
          <w:ilvl w:val="0"/>
          <w:numId w:val="1"/>
        </w:numPr>
        <w:tabs>
          <w:tab w:val="right" w:pos="9337"/>
        </w:tabs>
        <w:spacing w:line="360" w:lineRule="auto"/>
        <w:ind w:left="426" w:hanging="426"/>
        <w:rPr>
          <w:rFonts w:ascii="Arial" w:hAnsi="Arial" w:cs="Arial"/>
          <w:b/>
        </w:rPr>
      </w:pPr>
      <w:r w:rsidRPr="00DA4610">
        <w:rPr>
          <w:rFonts w:ascii="Arial" w:hAnsi="Arial" w:cs="Arial"/>
        </w:rPr>
        <w:t>Planowany</w:t>
      </w:r>
      <w:r w:rsidR="00B63240" w:rsidRPr="00DA4610">
        <w:rPr>
          <w:rFonts w:ascii="Arial" w:hAnsi="Arial" w:cs="Arial"/>
        </w:rPr>
        <w:t xml:space="preserve"> </w:t>
      </w:r>
      <w:r w:rsidRPr="00DA4610">
        <w:rPr>
          <w:rFonts w:ascii="Arial" w:hAnsi="Arial" w:cs="Arial"/>
        </w:rPr>
        <w:t>deficyt</w:t>
      </w:r>
      <w:r w:rsidR="00B63240" w:rsidRPr="00DA4610">
        <w:rPr>
          <w:rFonts w:ascii="Arial" w:hAnsi="Arial" w:cs="Arial"/>
        </w:rPr>
        <w:tab/>
      </w:r>
      <w:r w:rsidR="00092BE6" w:rsidRPr="00DA4610">
        <w:rPr>
          <w:rFonts w:ascii="Arial" w:hAnsi="Arial" w:cs="Arial"/>
          <w:b/>
        </w:rPr>
        <w:t>(</w:t>
      </w:r>
      <w:r w:rsidR="00AE038A" w:rsidRPr="00DA4610">
        <w:rPr>
          <w:rFonts w:ascii="Arial" w:hAnsi="Arial" w:cs="Arial"/>
          <w:b/>
        </w:rPr>
        <w:t>-</w:t>
      </w:r>
      <w:r w:rsidR="00092BE6" w:rsidRPr="00DA4610">
        <w:rPr>
          <w:rFonts w:ascii="Arial" w:hAnsi="Arial" w:cs="Arial"/>
          <w:b/>
        </w:rPr>
        <w:t xml:space="preserve">) </w:t>
      </w:r>
      <w:r w:rsidR="00754820" w:rsidRPr="00DA4610">
        <w:rPr>
          <w:rFonts w:ascii="Arial" w:hAnsi="Arial" w:cs="Arial"/>
          <w:b/>
        </w:rPr>
        <w:t>251.972.989</w:t>
      </w:r>
      <w:r w:rsidR="00C311CD" w:rsidRPr="00DA4610">
        <w:rPr>
          <w:rFonts w:ascii="Arial" w:hAnsi="Arial" w:cs="Arial"/>
          <w:b/>
        </w:rPr>
        <w:t>,</w:t>
      </w:r>
      <w:r w:rsidR="003872C5" w:rsidRPr="00DA4610">
        <w:rPr>
          <w:rFonts w:ascii="Arial" w:hAnsi="Arial" w:cs="Arial"/>
          <w:b/>
        </w:rPr>
        <w:t>-</w:t>
      </w:r>
      <w:r w:rsidR="00A03A8B" w:rsidRPr="00DA4610">
        <w:rPr>
          <w:rFonts w:ascii="Arial" w:hAnsi="Arial" w:cs="Arial"/>
          <w:b/>
        </w:rPr>
        <w:t>zł</w:t>
      </w:r>
    </w:p>
    <w:p w14:paraId="7F341D91" w14:textId="77777777" w:rsidR="008B5DD5" w:rsidRPr="00DA4610" w:rsidRDefault="008B5DD5" w:rsidP="003556C7">
      <w:pPr>
        <w:pStyle w:val="Akapitzlist"/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Plan przychodów na finansowanie planowanego </w:t>
      </w:r>
    </w:p>
    <w:p w14:paraId="0D5F3FAF" w14:textId="32FD0C56" w:rsidR="00EB1DA2" w:rsidRPr="00DA4610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DA4610">
        <w:rPr>
          <w:rFonts w:ascii="Arial" w:hAnsi="Arial" w:cs="Arial"/>
        </w:rPr>
        <w:t>deficytu budżetu województwa</w:t>
      </w:r>
      <w:r w:rsidR="003556C7" w:rsidRPr="00DA4610">
        <w:rPr>
          <w:rFonts w:ascii="Arial" w:hAnsi="Arial" w:cs="Arial"/>
        </w:rPr>
        <w:tab/>
      </w:r>
      <w:r w:rsidR="00392DC5" w:rsidRPr="00DA4610">
        <w:rPr>
          <w:rFonts w:ascii="Arial" w:hAnsi="Arial" w:cs="Arial"/>
          <w:b/>
        </w:rPr>
        <w:t>251.972.989</w:t>
      </w:r>
      <w:r w:rsidR="00572831" w:rsidRPr="00DA4610">
        <w:rPr>
          <w:rFonts w:ascii="Arial" w:hAnsi="Arial" w:cs="Arial"/>
          <w:b/>
        </w:rPr>
        <w:t>,-</w:t>
      </w:r>
      <w:r w:rsidR="00A03A8B" w:rsidRPr="00DA4610">
        <w:rPr>
          <w:rFonts w:ascii="Arial" w:hAnsi="Arial" w:cs="Arial"/>
          <w:b/>
        </w:rPr>
        <w:t>zł</w:t>
      </w:r>
    </w:p>
    <w:p w14:paraId="1A1AE7BB" w14:textId="77777777" w:rsidR="008B5DD5" w:rsidRPr="00DA4610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DA4610">
        <w:rPr>
          <w:rFonts w:ascii="Arial" w:hAnsi="Arial" w:cs="Arial"/>
        </w:rPr>
        <w:t>w tym z tytułu:</w:t>
      </w:r>
    </w:p>
    <w:p w14:paraId="1538AB88" w14:textId="77777777" w:rsidR="00EF10C0" w:rsidRPr="00DA4610" w:rsidRDefault="00EF10C0" w:rsidP="00EF10C0">
      <w:pPr>
        <w:pStyle w:val="Akapitzlist"/>
        <w:numPr>
          <w:ilvl w:val="0"/>
          <w:numId w:val="28"/>
        </w:numPr>
        <w:tabs>
          <w:tab w:val="right" w:pos="9356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DA4610">
        <w:rPr>
          <w:rFonts w:ascii="Arial" w:hAnsi="Arial" w:cs="Arial"/>
          <w:bCs/>
        </w:rPr>
        <w:t xml:space="preserve">niewykorzystanych środków na rachunku </w:t>
      </w:r>
    </w:p>
    <w:p w14:paraId="3A193588" w14:textId="77777777" w:rsidR="00EF10C0" w:rsidRPr="00DA4610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DA4610">
        <w:rPr>
          <w:rFonts w:ascii="Arial" w:hAnsi="Arial" w:cs="Arial"/>
          <w:bCs/>
        </w:rPr>
        <w:t xml:space="preserve">bieżącym budżetu, wynikających z rozliczenia </w:t>
      </w:r>
    </w:p>
    <w:p w14:paraId="742773ED" w14:textId="77777777" w:rsidR="00EF10C0" w:rsidRPr="00DA4610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DA4610">
        <w:rPr>
          <w:rFonts w:ascii="Arial" w:hAnsi="Arial" w:cs="Arial"/>
          <w:bCs/>
        </w:rPr>
        <w:t xml:space="preserve">dochodów i wydatków nimi finansowanych </w:t>
      </w:r>
    </w:p>
    <w:p w14:paraId="28973CEA" w14:textId="77777777" w:rsidR="00EF10C0" w:rsidRPr="00DA4610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DA4610">
        <w:rPr>
          <w:rFonts w:ascii="Arial" w:hAnsi="Arial" w:cs="Arial"/>
          <w:bCs/>
        </w:rPr>
        <w:t xml:space="preserve">związanych ze szczególnymi zasadami wykonywania </w:t>
      </w:r>
    </w:p>
    <w:p w14:paraId="4D08B38D" w14:textId="0B6202F1" w:rsidR="00EF10C0" w:rsidRPr="00DA4610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DA4610">
        <w:rPr>
          <w:rFonts w:ascii="Arial" w:hAnsi="Arial" w:cs="Arial"/>
          <w:bCs/>
        </w:rPr>
        <w:t xml:space="preserve">budżetu określonymi w odrębnych ustawach </w:t>
      </w:r>
      <w:r w:rsidRPr="00DA4610">
        <w:rPr>
          <w:rFonts w:ascii="Arial" w:hAnsi="Arial" w:cs="Arial"/>
          <w:bCs/>
        </w:rPr>
        <w:tab/>
      </w:r>
      <w:r w:rsidRPr="00DA4610">
        <w:rPr>
          <w:rFonts w:ascii="Arial" w:hAnsi="Arial" w:cs="Arial"/>
          <w:bCs/>
        </w:rPr>
        <w:tab/>
      </w:r>
      <w:r w:rsidRPr="00DA4610">
        <w:rPr>
          <w:rFonts w:ascii="Arial" w:hAnsi="Arial" w:cs="Arial"/>
          <w:bCs/>
        </w:rPr>
        <w:tab/>
      </w:r>
      <w:r w:rsidRPr="00DA4610">
        <w:rPr>
          <w:rFonts w:ascii="Arial" w:hAnsi="Arial" w:cs="Arial"/>
          <w:bCs/>
        </w:rPr>
        <w:tab/>
      </w:r>
      <w:r w:rsidR="00DA4610" w:rsidRPr="00DA4610">
        <w:rPr>
          <w:rFonts w:ascii="Arial" w:hAnsi="Arial" w:cs="Arial"/>
          <w:bCs/>
        </w:rPr>
        <w:t>25.682.238</w:t>
      </w:r>
      <w:r w:rsidRPr="00DA4610">
        <w:rPr>
          <w:rFonts w:ascii="Arial" w:hAnsi="Arial" w:cs="Arial"/>
          <w:bCs/>
        </w:rPr>
        <w:t xml:space="preserve">,-zł </w:t>
      </w:r>
    </w:p>
    <w:p w14:paraId="61DCFA31" w14:textId="77777777" w:rsidR="00EF10C0" w:rsidRPr="00DA4610" w:rsidRDefault="00EF10C0" w:rsidP="00EF10C0">
      <w:pPr>
        <w:pStyle w:val="Akapitzlist"/>
        <w:numPr>
          <w:ilvl w:val="0"/>
          <w:numId w:val="28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DA4610">
        <w:rPr>
          <w:rFonts w:ascii="Arial" w:eastAsia="Calibri" w:hAnsi="Arial" w:cs="Arial"/>
          <w:lang w:eastAsia="en-US"/>
        </w:rPr>
        <w:t xml:space="preserve">niewykorzystanych środków pieniężnych na </w:t>
      </w:r>
    </w:p>
    <w:p w14:paraId="75771F10" w14:textId="77777777" w:rsidR="00EF10C0" w:rsidRPr="00DA4610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DA4610">
        <w:rPr>
          <w:rFonts w:ascii="Arial" w:eastAsia="Calibri" w:hAnsi="Arial" w:cs="Arial"/>
          <w:lang w:eastAsia="en-US"/>
        </w:rPr>
        <w:t xml:space="preserve">rachunku bieżącym budżetu, wynikających </w:t>
      </w:r>
    </w:p>
    <w:p w14:paraId="75EF8CEA" w14:textId="77777777" w:rsidR="00EF10C0" w:rsidRPr="00DA4610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DA4610">
        <w:rPr>
          <w:rFonts w:ascii="Arial" w:eastAsia="Calibri" w:hAnsi="Arial" w:cs="Arial"/>
          <w:lang w:eastAsia="en-US"/>
        </w:rPr>
        <w:t xml:space="preserve">z rozliczenia środków określonych w art. 5 ust. 1 pkt 2 </w:t>
      </w:r>
    </w:p>
    <w:p w14:paraId="01FDE0A0" w14:textId="77777777" w:rsidR="0043466C" w:rsidRPr="00DA4610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DA4610">
        <w:rPr>
          <w:rFonts w:ascii="Arial" w:eastAsia="Calibri" w:hAnsi="Arial" w:cs="Arial"/>
          <w:lang w:eastAsia="en-US"/>
        </w:rPr>
        <w:t xml:space="preserve">ustawy o finansach publicznych </w:t>
      </w:r>
    </w:p>
    <w:p w14:paraId="039F1818" w14:textId="77777777" w:rsidR="00EF10C0" w:rsidRPr="00DA4610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DA4610">
        <w:rPr>
          <w:rFonts w:ascii="Arial" w:eastAsia="Calibri" w:hAnsi="Arial" w:cs="Arial"/>
          <w:lang w:eastAsia="en-US"/>
        </w:rPr>
        <w:t xml:space="preserve">i dotacji na realizację programu, projektu lub zadania </w:t>
      </w:r>
    </w:p>
    <w:p w14:paraId="096C0C84" w14:textId="13B31F1F" w:rsidR="00EF10C0" w:rsidRPr="00DA4610" w:rsidRDefault="00EF10C0" w:rsidP="00DA4610">
      <w:pPr>
        <w:pStyle w:val="Akapitzlist"/>
        <w:tabs>
          <w:tab w:val="left" w:pos="7797"/>
        </w:tabs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DA4610">
        <w:rPr>
          <w:rFonts w:ascii="Arial" w:eastAsia="Calibri" w:hAnsi="Arial" w:cs="Arial"/>
          <w:lang w:eastAsia="en-US"/>
        </w:rPr>
        <w:t>finansowanego z udziałem tych środków</w:t>
      </w:r>
      <w:r w:rsidR="00DA4610" w:rsidRPr="00DA4610">
        <w:rPr>
          <w:rFonts w:ascii="Arial" w:eastAsia="Calibri" w:hAnsi="Arial" w:cs="Arial"/>
          <w:lang w:eastAsia="en-US"/>
        </w:rPr>
        <w:tab/>
      </w:r>
      <w:r w:rsidR="004F0448">
        <w:rPr>
          <w:rFonts w:ascii="Arial" w:eastAsia="Calibri" w:hAnsi="Arial" w:cs="Arial"/>
          <w:lang w:eastAsia="en-US"/>
        </w:rPr>
        <w:t xml:space="preserve">  </w:t>
      </w:r>
      <w:r w:rsidR="00DA4610" w:rsidRPr="00DA4610">
        <w:rPr>
          <w:rFonts w:ascii="Arial" w:eastAsia="Calibri" w:hAnsi="Arial" w:cs="Arial"/>
          <w:lang w:eastAsia="en-US"/>
        </w:rPr>
        <w:t>21.010.372</w:t>
      </w:r>
      <w:r w:rsidRPr="00DA4610">
        <w:rPr>
          <w:rFonts w:ascii="Arial" w:eastAsia="Calibri" w:hAnsi="Arial" w:cs="Arial"/>
          <w:lang w:eastAsia="en-US"/>
        </w:rPr>
        <w:t>,-zł</w:t>
      </w:r>
    </w:p>
    <w:p w14:paraId="6C8DAFF8" w14:textId="4988CC93" w:rsidR="00DA4610" w:rsidRPr="004F0448" w:rsidRDefault="004F0448" w:rsidP="004F0448">
      <w:pPr>
        <w:pStyle w:val="Akapitzlist"/>
        <w:numPr>
          <w:ilvl w:val="0"/>
          <w:numId w:val="18"/>
        </w:numPr>
        <w:tabs>
          <w:tab w:val="left" w:pos="7797"/>
        </w:tabs>
        <w:spacing w:line="360" w:lineRule="auto"/>
        <w:jc w:val="both"/>
        <w:outlineLvl w:val="2"/>
        <w:rPr>
          <w:rFonts w:ascii="Arial" w:hAnsi="Arial" w:cs="Arial"/>
          <w:bCs/>
        </w:rPr>
      </w:pPr>
      <w:bookmarkStart w:id="2" w:name="_Hlk161310215"/>
      <w:r w:rsidRPr="00DA4610">
        <w:rPr>
          <w:rFonts w:ascii="Arial" w:hAnsi="Arial" w:cs="Arial"/>
          <w:bCs/>
        </w:rPr>
        <w:t>środków z lokat dokonanych w latach ubiegłych</w:t>
      </w:r>
      <w:bookmarkEnd w:id="2"/>
      <w:r w:rsidR="00DA4610" w:rsidRPr="004F0448">
        <w:rPr>
          <w:rFonts w:ascii="Arial" w:hAnsi="Arial" w:cs="Arial"/>
          <w:bCs/>
        </w:rPr>
        <w:tab/>
        <w:t>182.453.997,-zł</w:t>
      </w:r>
    </w:p>
    <w:p w14:paraId="465F427D" w14:textId="77777777" w:rsidR="004F0448" w:rsidRPr="00DA4610" w:rsidRDefault="004F0448" w:rsidP="004F0448">
      <w:pPr>
        <w:pStyle w:val="Akapitzlist"/>
        <w:numPr>
          <w:ilvl w:val="0"/>
          <w:numId w:val="18"/>
        </w:numPr>
        <w:tabs>
          <w:tab w:val="left" w:pos="7797"/>
        </w:tabs>
        <w:spacing w:line="360" w:lineRule="auto"/>
        <w:jc w:val="both"/>
        <w:outlineLvl w:val="2"/>
        <w:rPr>
          <w:rFonts w:ascii="Arial" w:hAnsi="Arial" w:cs="Arial"/>
          <w:bCs/>
        </w:rPr>
      </w:pPr>
      <w:r w:rsidRPr="00DA4610">
        <w:rPr>
          <w:rFonts w:ascii="Arial" w:hAnsi="Arial" w:cs="Arial"/>
          <w:bCs/>
        </w:rPr>
        <w:t xml:space="preserve">nadwyżki budżetu jednostki samorządu terytorialnego </w:t>
      </w:r>
    </w:p>
    <w:p w14:paraId="12A4B97A" w14:textId="4F8698FD" w:rsidR="00DA4610" w:rsidRPr="00DA4610" w:rsidRDefault="004F0448" w:rsidP="004F0448">
      <w:pPr>
        <w:pStyle w:val="Akapitzlist"/>
        <w:tabs>
          <w:tab w:val="left" w:pos="7797"/>
        </w:tabs>
        <w:spacing w:line="360" w:lineRule="auto"/>
        <w:ind w:left="720"/>
        <w:jc w:val="both"/>
        <w:outlineLvl w:val="2"/>
        <w:rPr>
          <w:rFonts w:ascii="Arial" w:hAnsi="Arial" w:cs="Arial"/>
          <w:bCs/>
        </w:rPr>
      </w:pPr>
      <w:r w:rsidRPr="00DA4610">
        <w:rPr>
          <w:rFonts w:ascii="Arial" w:hAnsi="Arial" w:cs="Arial"/>
          <w:bCs/>
        </w:rPr>
        <w:t>z lat ubiegłych</w:t>
      </w:r>
      <w:r w:rsidR="00DA4610" w:rsidRPr="00DA4610">
        <w:rPr>
          <w:rFonts w:ascii="Arial" w:hAnsi="Arial" w:cs="Arial"/>
          <w:bCs/>
        </w:rPr>
        <w:tab/>
      </w:r>
      <w:r w:rsidR="009823F1">
        <w:rPr>
          <w:rFonts w:ascii="Arial" w:hAnsi="Arial" w:cs="Arial"/>
          <w:bCs/>
        </w:rPr>
        <w:t xml:space="preserve">  </w:t>
      </w:r>
      <w:r w:rsidR="00DA4610" w:rsidRPr="00DA4610">
        <w:rPr>
          <w:rFonts w:ascii="Arial" w:hAnsi="Arial" w:cs="Arial"/>
          <w:bCs/>
        </w:rPr>
        <w:t>22.826.382,-zł</w:t>
      </w:r>
    </w:p>
    <w:p w14:paraId="1128EC7A" w14:textId="2E2A38EB" w:rsidR="00A03A8B" w:rsidRPr="00DA4610" w:rsidRDefault="00A03A8B" w:rsidP="002D154E">
      <w:pPr>
        <w:pStyle w:val="Akapitzlist"/>
        <w:numPr>
          <w:ilvl w:val="0"/>
          <w:numId w:val="16"/>
        </w:numPr>
        <w:tabs>
          <w:tab w:val="left" w:pos="7797"/>
        </w:tabs>
        <w:spacing w:line="360" w:lineRule="auto"/>
        <w:ind w:left="426" w:hanging="426"/>
        <w:rPr>
          <w:rFonts w:ascii="Arial" w:hAnsi="Arial" w:cs="Arial"/>
        </w:rPr>
      </w:pPr>
      <w:r w:rsidRPr="00DA4610">
        <w:rPr>
          <w:rFonts w:ascii="Arial" w:hAnsi="Arial" w:cs="Arial"/>
        </w:rPr>
        <w:t>Plan przychodów na</w:t>
      </w:r>
      <w:r w:rsidR="00F5537D" w:rsidRPr="00DA4610">
        <w:rPr>
          <w:rFonts w:ascii="Arial" w:hAnsi="Arial" w:cs="Arial"/>
        </w:rPr>
        <w:t xml:space="preserve"> </w:t>
      </w:r>
      <w:r w:rsidR="00C8366B" w:rsidRPr="00DA4610">
        <w:rPr>
          <w:rFonts w:ascii="Arial" w:hAnsi="Arial" w:cs="Arial"/>
        </w:rPr>
        <w:t xml:space="preserve">finansowanie </w:t>
      </w:r>
      <w:r w:rsidR="002D154E" w:rsidRPr="00DA4610">
        <w:rPr>
          <w:rFonts w:ascii="Arial" w:hAnsi="Arial" w:cs="Arial"/>
        </w:rPr>
        <w:t xml:space="preserve">rozchodów </w:t>
      </w:r>
      <w:r w:rsidR="002D154E" w:rsidRPr="00DA4610">
        <w:rPr>
          <w:rFonts w:ascii="Arial" w:hAnsi="Arial" w:cs="Arial"/>
        </w:rPr>
        <w:tab/>
      </w:r>
      <w:r w:rsidR="00DA4610" w:rsidRPr="00DA4610">
        <w:rPr>
          <w:rFonts w:ascii="Arial" w:hAnsi="Arial" w:cs="Arial"/>
          <w:b/>
        </w:rPr>
        <w:t>35.060.000</w:t>
      </w:r>
      <w:r w:rsidR="002D154E" w:rsidRPr="00DA4610">
        <w:rPr>
          <w:rFonts w:ascii="Arial" w:hAnsi="Arial" w:cs="Arial"/>
          <w:b/>
        </w:rPr>
        <w:t>,-zł</w:t>
      </w:r>
    </w:p>
    <w:p w14:paraId="6A04C84E" w14:textId="77777777" w:rsidR="004F012A" w:rsidRPr="00DA4610" w:rsidRDefault="00F5537D" w:rsidP="00F5537D">
      <w:pPr>
        <w:pStyle w:val="Akapitzlist"/>
        <w:tabs>
          <w:tab w:val="left" w:pos="7797"/>
        </w:tabs>
        <w:spacing w:line="360" w:lineRule="auto"/>
        <w:ind w:left="426"/>
        <w:rPr>
          <w:rFonts w:ascii="Arial" w:hAnsi="Arial" w:cs="Arial"/>
        </w:rPr>
      </w:pPr>
      <w:r w:rsidRPr="00DA4610">
        <w:rPr>
          <w:rFonts w:ascii="Arial" w:hAnsi="Arial" w:cs="Arial"/>
        </w:rPr>
        <w:lastRenderedPageBreak/>
        <w:t xml:space="preserve">w </w:t>
      </w:r>
      <w:r w:rsidR="004F012A" w:rsidRPr="00DA4610">
        <w:rPr>
          <w:rFonts w:ascii="Arial" w:hAnsi="Arial" w:cs="Arial"/>
        </w:rPr>
        <w:t>tym z tytułu:</w:t>
      </w:r>
    </w:p>
    <w:p w14:paraId="1A4C3BB0" w14:textId="77777777" w:rsidR="00A03A8B" w:rsidRPr="00DA4610" w:rsidRDefault="00A03A8B" w:rsidP="004F012A">
      <w:pPr>
        <w:pStyle w:val="Akapitzlist"/>
        <w:numPr>
          <w:ilvl w:val="0"/>
          <w:numId w:val="22"/>
        </w:numPr>
        <w:spacing w:line="360" w:lineRule="auto"/>
        <w:ind w:left="709" w:hanging="283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wolnych środków jako nadwyżki </w:t>
      </w:r>
    </w:p>
    <w:p w14:paraId="799A8A81" w14:textId="77777777" w:rsidR="00A03A8B" w:rsidRPr="00DA4610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środków pieniężnych na rachunku bieżącym budżetu </w:t>
      </w:r>
    </w:p>
    <w:p w14:paraId="38C06037" w14:textId="77777777" w:rsidR="00A03A8B" w:rsidRPr="00DA4610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jednostki samorządu terytorialnego, wynikających </w:t>
      </w:r>
    </w:p>
    <w:p w14:paraId="4737E071" w14:textId="77777777" w:rsidR="00A03A8B" w:rsidRPr="00DA4610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z rozliczeń wyemitowanych papierów wartościowych </w:t>
      </w:r>
      <w:r w:rsidRPr="00DA4610">
        <w:rPr>
          <w:rFonts w:ascii="Arial" w:hAnsi="Arial" w:cs="Arial"/>
        </w:rPr>
        <w:tab/>
      </w:r>
    </w:p>
    <w:p w14:paraId="08F56371" w14:textId="5ABF4FE2" w:rsidR="002D154E" w:rsidRPr="00DA4610" w:rsidRDefault="00A03A8B" w:rsidP="00DA4610">
      <w:pPr>
        <w:tabs>
          <w:tab w:val="left" w:pos="7655"/>
        </w:tabs>
        <w:spacing w:line="360" w:lineRule="auto"/>
        <w:ind w:left="851" w:hanging="142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kredytów i pożyczek z lat ubiegłych      </w:t>
      </w:r>
      <w:r w:rsidRPr="00DA4610">
        <w:rPr>
          <w:rFonts w:ascii="Arial" w:hAnsi="Arial" w:cs="Arial"/>
        </w:rPr>
        <w:tab/>
      </w:r>
      <w:r w:rsidR="006C66C6" w:rsidRPr="00DA4610">
        <w:rPr>
          <w:rFonts w:ascii="Arial" w:hAnsi="Arial" w:cs="Arial"/>
        </w:rPr>
        <w:t xml:space="preserve">  </w:t>
      </w:r>
      <w:r w:rsidR="00DA4610" w:rsidRPr="00DA4610">
        <w:rPr>
          <w:rFonts w:ascii="Arial" w:hAnsi="Arial" w:cs="Arial"/>
        </w:rPr>
        <w:t>31.712.802</w:t>
      </w:r>
      <w:r w:rsidR="002D154E" w:rsidRPr="00DA4610">
        <w:rPr>
          <w:rFonts w:ascii="Arial" w:hAnsi="Arial" w:cs="Arial"/>
        </w:rPr>
        <w:t>,-zł</w:t>
      </w:r>
    </w:p>
    <w:p w14:paraId="0F597740" w14:textId="77777777" w:rsidR="00DA4610" w:rsidRPr="00DA4610" w:rsidRDefault="00DA4610" w:rsidP="00DA4610">
      <w:pPr>
        <w:pStyle w:val="Akapitzlist"/>
        <w:numPr>
          <w:ilvl w:val="0"/>
          <w:numId w:val="15"/>
        </w:numPr>
        <w:tabs>
          <w:tab w:val="left" w:pos="8222"/>
        </w:tabs>
        <w:spacing w:line="360" w:lineRule="auto"/>
        <w:ind w:left="567" w:hanging="283"/>
        <w:rPr>
          <w:rFonts w:ascii="Arial" w:hAnsi="Arial" w:cs="Arial"/>
        </w:rPr>
      </w:pPr>
      <w:r w:rsidRPr="00DA4610">
        <w:rPr>
          <w:rFonts w:ascii="Arial" w:hAnsi="Arial" w:cs="Arial"/>
        </w:rPr>
        <w:t xml:space="preserve">nadwyżki budżetu jednostki samorządu terytorialnego </w:t>
      </w:r>
    </w:p>
    <w:p w14:paraId="76408D84" w14:textId="76B679EA" w:rsidR="00DA4610" w:rsidRPr="00DA4610" w:rsidRDefault="00DA4610" w:rsidP="00DA4610">
      <w:pPr>
        <w:pStyle w:val="Akapitzlist"/>
        <w:tabs>
          <w:tab w:val="left" w:pos="7797"/>
        </w:tabs>
        <w:spacing w:line="360" w:lineRule="auto"/>
        <w:ind w:left="567"/>
        <w:jc w:val="both"/>
        <w:rPr>
          <w:rFonts w:ascii="Arial" w:eastAsia="Calibri" w:hAnsi="Arial" w:cs="Arial"/>
          <w:lang w:eastAsia="en-US"/>
        </w:rPr>
      </w:pPr>
      <w:r w:rsidRPr="00DA4610">
        <w:rPr>
          <w:rFonts w:ascii="Arial" w:hAnsi="Arial" w:cs="Arial"/>
        </w:rPr>
        <w:t>z lat ubiegłych</w:t>
      </w:r>
      <w:r w:rsidRPr="00DA4610">
        <w:rPr>
          <w:rFonts w:ascii="Arial" w:hAnsi="Arial" w:cs="Arial"/>
        </w:rPr>
        <w:tab/>
        <w:t>3.347.198,-zł</w:t>
      </w:r>
    </w:p>
    <w:p w14:paraId="48F4A404" w14:textId="0116E495" w:rsidR="002946F6" w:rsidRPr="005F11C3" w:rsidRDefault="00EB1DA2" w:rsidP="005F11C3">
      <w:pPr>
        <w:numPr>
          <w:ilvl w:val="0"/>
          <w:numId w:val="2"/>
        </w:numPr>
        <w:tabs>
          <w:tab w:val="left" w:pos="7655"/>
        </w:tabs>
        <w:spacing w:line="360" w:lineRule="auto"/>
        <w:ind w:left="425" w:hanging="425"/>
        <w:rPr>
          <w:rFonts w:ascii="Arial" w:hAnsi="Arial" w:cs="Arial"/>
          <w:b/>
        </w:rPr>
      </w:pPr>
      <w:r w:rsidRPr="005F11C3">
        <w:rPr>
          <w:rFonts w:ascii="Arial" w:hAnsi="Arial" w:cs="Arial"/>
        </w:rPr>
        <w:t>Plan ro</w:t>
      </w:r>
      <w:r w:rsidR="00B63240" w:rsidRPr="005F11C3">
        <w:rPr>
          <w:rFonts w:ascii="Arial" w:hAnsi="Arial" w:cs="Arial"/>
        </w:rPr>
        <w:t>zchodów</w:t>
      </w:r>
      <w:r w:rsidR="00B63240" w:rsidRPr="005F11C3">
        <w:rPr>
          <w:rFonts w:ascii="Arial" w:hAnsi="Arial" w:cs="Arial"/>
        </w:rPr>
        <w:tab/>
      </w:r>
      <w:r w:rsidR="00AE038A" w:rsidRPr="005F11C3">
        <w:rPr>
          <w:rFonts w:ascii="Arial" w:hAnsi="Arial" w:cs="Arial"/>
          <w:b/>
        </w:rPr>
        <w:t xml:space="preserve">  </w:t>
      </w:r>
      <w:r w:rsidR="00AE038A" w:rsidRPr="005F11C3">
        <w:rPr>
          <w:rFonts w:ascii="Arial" w:hAnsi="Arial" w:cs="Arial"/>
          <w:b/>
        </w:rPr>
        <w:tab/>
      </w:r>
      <w:r w:rsidR="00DA4610" w:rsidRPr="005F11C3">
        <w:rPr>
          <w:rFonts w:ascii="Arial" w:hAnsi="Arial" w:cs="Arial"/>
          <w:b/>
        </w:rPr>
        <w:t>35.060.000</w:t>
      </w:r>
      <w:r w:rsidR="00572831" w:rsidRPr="005F11C3">
        <w:rPr>
          <w:rFonts w:ascii="Arial" w:hAnsi="Arial" w:cs="Arial"/>
          <w:b/>
        </w:rPr>
        <w:t>,-</w:t>
      </w:r>
      <w:r w:rsidR="00A03A8B" w:rsidRPr="005F11C3">
        <w:rPr>
          <w:rFonts w:ascii="Arial" w:hAnsi="Arial" w:cs="Arial"/>
          <w:b/>
        </w:rPr>
        <w:t>zł</w:t>
      </w:r>
    </w:p>
    <w:p w14:paraId="6C450F9B" w14:textId="77777777" w:rsidR="002946F6" w:rsidRPr="005F11C3" w:rsidRDefault="00FB37B5" w:rsidP="005F11C3">
      <w:pPr>
        <w:spacing w:line="360" w:lineRule="auto"/>
        <w:ind w:left="425"/>
        <w:rPr>
          <w:rFonts w:ascii="Arial" w:hAnsi="Arial" w:cs="Arial"/>
        </w:rPr>
      </w:pPr>
      <w:r w:rsidRPr="005F11C3">
        <w:rPr>
          <w:rFonts w:ascii="Arial" w:hAnsi="Arial" w:cs="Arial"/>
        </w:rPr>
        <w:t xml:space="preserve">w tym </w:t>
      </w:r>
      <w:r w:rsidR="00524C7B" w:rsidRPr="005F11C3">
        <w:rPr>
          <w:rFonts w:ascii="Arial" w:hAnsi="Arial" w:cs="Arial"/>
        </w:rPr>
        <w:t xml:space="preserve">z </w:t>
      </w:r>
      <w:r w:rsidR="00C8366B" w:rsidRPr="005F11C3">
        <w:rPr>
          <w:rFonts w:ascii="Arial" w:hAnsi="Arial" w:cs="Arial"/>
        </w:rPr>
        <w:t>przeznaczeniem na</w:t>
      </w:r>
      <w:r w:rsidR="002946F6" w:rsidRPr="005F11C3">
        <w:rPr>
          <w:rFonts w:ascii="Arial" w:hAnsi="Arial" w:cs="Arial"/>
        </w:rPr>
        <w:t>:</w:t>
      </w:r>
    </w:p>
    <w:p w14:paraId="3074AB90" w14:textId="77777777" w:rsidR="003556C7" w:rsidRPr="005F11C3" w:rsidRDefault="003556C7" w:rsidP="005F11C3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5F11C3">
        <w:rPr>
          <w:rFonts w:ascii="Arial" w:hAnsi="Arial" w:cs="Arial"/>
        </w:rPr>
        <w:t xml:space="preserve">spłaty rat pożyczki długoterminowej </w:t>
      </w:r>
      <w:r w:rsidR="000F53AF" w:rsidRPr="005F11C3">
        <w:rPr>
          <w:rFonts w:ascii="Arial" w:hAnsi="Arial" w:cs="Arial"/>
        </w:rPr>
        <w:t xml:space="preserve">zaciągniętej </w:t>
      </w:r>
      <w:r w:rsidRPr="005F11C3">
        <w:rPr>
          <w:rFonts w:ascii="Arial" w:hAnsi="Arial" w:cs="Arial"/>
        </w:rPr>
        <w:t xml:space="preserve">z Banku </w:t>
      </w:r>
    </w:p>
    <w:p w14:paraId="06E68FB4" w14:textId="08374F59" w:rsidR="003556C7" w:rsidRPr="005F11C3" w:rsidRDefault="003556C7" w:rsidP="005F11C3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5F11C3">
        <w:rPr>
          <w:rFonts w:ascii="Arial" w:hAnsi="Arial" w:cs="Arial"/>
        </w:rPr>
        <w:t xml:space="preserve">Rozwoju Rady Europy (CEB) </w:t>
      </w:r>
      <w:r w:rsidRPr="005F11C3">
        <w:rPr>
          <w:rFonts w:ascii="Arial" w:hAnsi="Arial" w:cs="Arial"/>
        </w:rPr>
        <w:tab/>
      </w:r>
      <w:r w:rsidRPr="005F11C3">
        <w:rPr>
          <w:rFonts w:ascii="Arial" w:hAnsi="Arial" w:cs="Arial"/>
        </w:rPr>
        <w:tab/>
      </w:r>
      <w:r w:rsidRPr="005F11C3">
        <w:rPr>
          <w:rFonts w:ascii="Arial" w:hAnsi="Arial" w:cs="Arial"/>
        </w:rPr>
        <w:tab/>
      </w:r>
      <w:r w:rsidRPr="005F11C3">
        <w:rPr>
          <w:rFonts w:ascii="Arial" w:hAnsi="Arial" w:cs="Arial"/>
        </w:rPr>
        <w:tab/>
      </w:r>
      <w:r w:rsidRPr="005F11C3">
        <w:rPr>
          <w:rFonts w:ascii="Arial" w:hAnsi="Arial" w:cs="Arial"/>
        </w:rPr>
        <w:tab/>
      </w:r>
      <w:r w:rsidRPr="005F11C3">
        <w:rPr>
          <w:rFonts w:ascii="Arial" w:hAnsi="Arial" w:cs="Arial"/>
        </w:rPr>
        <w:tab/>
      </w:r>
      <w:r w:rsidR="00A03A8B" w:rsidRPr="005F11C3">
        <w:rPr>
          <w:rFonts w:ascii="Arial" w:hAnsi="Arial" w:cs="Arial"/>
        </w:rPr>
        <w:t>20.560.000,-zł</w:t>
      </w:r>
    </w:p>
    <w:p w14:paraId="451700EC" w14:textId="2F8826FB" w:rsidR="00DA4610" w:rsidRPr="005F11C3" w:rsidRDefault="00DA4610" w:rsidP="005F11C3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5F11C3">
        <w:rPr>
          <w:rFonts w:ascii="Arial" w:hAnsi="Arial" w:cs="Arial"/>
        </w:rPr>
        <w:t xml:space="preserve">wykup papierów wartościowych (obligacji komunalnych) </w:t>
      </w:r>
      <w:r w:rsidRPr="005F11C3">
        <w:rPr>
          <w:rFonts w:ascii="Arial" w:hAnsi="Arial" w:cs="Arial"/>
        </w:rPr>
        <w:tab/>
      </w:r>
      <w:r w:rsidRPr="005F11C3">
        <w:rPr>
          <w:rFonts w:ascii="Arial" w:hAnsi="Arial" w:cs="Arial"/>
        </w:rPr>
        <w:tab/>
        <w:t>12.000.000,-zł</w:t>
      </w:r>
    </w:p>
    <w:p w14:paraId="48E7ACB4" w14:textId="10256714" w:rsidR="007F267C" w:rsidRPr="005F11C3" w:rsidRDefault="00C311CD" w:rsidP="005F11C3">
      <w:pPr>
        <w:pStyle w:val="Akapitzlist"/>
        <w:numPr>
          <w:ilvl w:val="0"/>
          <w:numId w:val="15"/>
        </w:numPr>
        <w:tabs>
          <w:tab w:val="right" w:pos="9356"/>
        </w:tabs>
        <w:spacing w:line="360" w:lineRule="auto"/>
        <w:ind w:left="709" w:hanging="283"/>
        <w:rPr>
          <w:rFonts w:ascii="Arial" w:hAnsi="Arial" w:cs="Arial"/>
          <w:i/>
        </w:rPr>
      </w:pPr>
      <w:r w:rsidRPr="005F11C3">
        <w:rPr>
          <w:rFonts w:ascii="Arial" w:eastAsia="Calibri" w:hAnsi="Arial" w:cs="Arial"/>
          <w:lang w:eastAsia="en-US"/>
        </w:rPr>
        <w:t>u</w:t>
      </w:r>
      <w:r w:rsidR="004F012A" w:rsidRPr="005F11C3">
        <w:rPr>
          <w:rFonts w:ascii="Arial" w:eastAsia="Calibri" w:hAnsi="Arial" w:cs="Arial"/>
          <w:lang w:eastAsia="en-US"/>
        </w:rPr>
        <w:t>dziel</w:t>
      </w:r>
      <w:r w:rsidR="003F44B2" w:rsidRPr="005F11C3">
        <w:rPr>
          <w:rFonts w:ascii="Arial" w:eastAsia="Calibri" w:hAnsi="Arial" w:cs="Arial"/>
          <w:lang w:eastAsia="en-US"/>
        </w:rPr>
        <w:t>enie</w:t>
      </w:r>
      <w:r w:rsidRPr="005F11C3">
        <w:rPr>
          <w:rFonts w:ascii="Arial" w:eastAsia="Calibri" w:hAnsi="Arial" w:cs="Arial"/>
          <w:lang w:eastAsia="en-US"/>
        </w:rPr>
        <w:t xml:space="preserve"> pożycz</w:t>
      </w:r>
      <w:r w:rsidR="00DB7C4C">
        <w:rPr>
          <w:rFonts w:ascii="Arial" w:eastAsia="Calibri" w:hAnsi="Arial" w:cs="Arial"/>
          <w:lang w:eastAsia="en-US"/>
        </w:rPr>
        <w:t>ki</w:t>
      </w:r>
      <w:r w:rsidRPr="005F11C3">
        <w:rPr>
          <w:rFonts w:ascii="Arial" w:eastAsia="Calibri" w:hAnsi="Arial" w:cs="Arial"/>
          <w:lang w:eastAsia="en-US"/>
        </w:rPr>
        <w:t xml:space="preserve"> długoterminow</w:t>
      </w:r>
      <w:r w:rsidR="00DB7C4C">
        <w:rPr>
          <w:rFonts w:ascii="Arial" w:eastAsia="Calibri" w:hAnsi="Arial" w:cs="Arial"/>
          <w:lang w:eastAsia="en-US"/>
        </w:rPr>
        <w:t>ej</w:t>
      </w:r>
      <w:r w:rsidR="007F267C" w:rsidRPr="005F11C3">
        <w:rPr>
          <w:rFonts w:ascii="Arial" w:eastAsia="Calibri" w:hAnsi="Arial" w:cs="Arial"/>
          <w:lang w:eastAsia="en-US"/>
        </w:rPr>
        <w:t xml:space="preserve"> </w:t>
      </w:r>
    </w:p>
    <w:p w14:paraId="6D0B064E" w14:textId="5AF4B11D" w:rsidR="009E5FF1" w:rsidRPr="005F11C3" w:rsidRDefault="007F267C" w:rsidP="005F11C3">
      <w:pPr>
        <w:pStyle w:val="Akapitzlist"/>
        <w:tabs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DB7C4C">
        <w:rPr>
          <w:rFonts w:ascii="Arial" w:eastAsia="Calibri" w:hAnsi="Arial" w:cs="Arial"/>
          <w:lang w:eastAsia="en-US"/>
        </w:rPr>
        <w:t xml:space="preserve">dla </w:t>
      </w:r>
      <w:r w:rsidRPr="00DB7C4C">
        <w:rPr>
          <w:rFonts w:ascii="Arial" w:hAnsi="Arial" w:cs="Arial"/>
        </w:rPr>
        <w:t xml:space="preserve">Wojewódzkiego Domu Kultury </w:t>
      </w:r>
      <w:r w:rsidR="00BC41E2" w:rsidRPr="00DB7C4C">
        <w:rPr>
          <w:rFonts w:ascii="Arial" w:hAnsi="Arial" w:cs="Arial"/>
        </w:rPr>
        <w:t>w Rzeszowie</w:t>
      </w:r>
      <w:r w:rsidR="009E5FF1" w:rsidRPr="005F11C3">
        <w:rPr>
          <w:rFonts w:ascii="Arial" w:hAnsi="Arial" w:cs="Arial"/>
          <w:i/>
        </w:rPr>
        <w:t xml:space="preserve"> </w:t>
      </w:r>
      <w:r w:rsidR="009E5FF1" w:rsidRPr="005F11C3">
        <w:rPr>
          <w:rFonts w:ascii="Arial" w:hAnsi="Arial" w:cs="Arial"/>
          <w:i/>
        </w:rPr>
        <w:tab/>
      </w:r>
      <w:r w:rsidR="005F11C3" w:rsidRPr="00DB7C4C">
        <w:rPr>
          <w:rFonts w:ascii="Arial" w:hAnsi="Arial" w:cs="Arial"/>
          <w:iCs/>
        </w:rPr>
        <w:t>2.500.000</w:t>
      </w:r>
      <w:r w:rsidR="009E5FF1" w:rsidRPr="00DB7C4C">
        <w:rPr>
          <w:rFonts w:ascii="Arial" w:hAnsi="Arial" w:cs="Arial"/>
          <w:iCs/>
        </w:rPr>
        <w:t>,-zł</w:t>
      </w:r>
    </w:p>
    <w:p w14:paraId="5407F73A" w14:textId="77777777" w:rsidR="00BB2EEB" w:rsidRPr="009C7340" w:rsidRDefault="00BB2EEB" w:rsidP="00BB2EEB">
      <w:pPr>
        <w:pStyle w:val="Akapitzlist"/>
        <w:tabs>
          <w:tab w:val="right" w:pos="9356"/>
        </w:tabs>
        <w:spacing w:line="360" w:lineRule="auto"/>
        <w:ind w:left="993"/>
        <w:rPr>
          <w:rFonts w:ascii="Arial" w:hAnsi="Arial" w:cs="Arial"/>
          <w:i/>
          <w:color w:val="FF0000"/>
        </w:rPr>
      </w:pPr>
    </w:p>
    <w:p w14:paraId="50A450A0" w14:textId="510487AA" w:rsidR="00EB1DA2" w:rsidRPr="005F11C3" w:rsidRDefault="00EF10C0" w:rsidP="00EB1DA2">
      <w:pPr>
        <w:spacing w:line="360" w:lineRule="auto"/>
        <w:jc w:val="both"/>
        <w:rPr>
          <w:rFonts w:ascii="Arial" w:hAnsi="Arial" w:cs="Arial"/>
        </w:rPr>
      </w:pPr>
      <w:r w:rsidRPr="005F11C3">
        <w:rPr>
          <w:rFonts w:ascii="Arial" w:hAnsi="Arial" w:cs="Arial"/>
        </w:rPr>
        <w:t>Budżet za 202</w:t>
      </w:r>
      <w:r w:rsidR="005F11C3" w:rsidRPr="005F11C3">
        <w:rPr>
          <w:rFonts w:ascii="Arial" w:hAnsi="Arial" w:cs="Arial"/>
        </w:rPr>
        <w:t>3</w:t>
      </w:r>
      <w:r w:rsidR="00EB1DA2" w:rsidRPr="005F11C3">
        <w:rPr>
          <w:rFonts w:ascii="Arial" w:hAnsi="Arial" w:cs="Arial"/>
        </w:rPr>
        <w:t xml:space="preserve"> r. został wykonany </w:t>
      </w:r>
      <w:r w:rsidR="008B5DD5" w:rsidRPr="005F11C3">
        <w:rPr>
          <w:rFonts w:ascii="Arial" w:hAnsi="Arial" w:cs="Arial"/>
        </w:rPr>
        <w:t xml:space="preserve">w </w:t>
      </w:r>
      <w:r w:rsidR="00ED00DB" w:rsidRPr="005F11C3">
        <w:rPr>
          <w:rFonts w:ascii="Arial" w:hAnsi="Arial" w:cs="Arial"/>
        </w:rPr>
        <w:t>1</w:t>
      </w:r>
      <w:r w:rsidR="005F11C3" w:rsidRPr="005F11C3">
        <w:rPr>
          <w:rFonts w:ascii="Arial" w:hAnsi="Arial" w:cs="Arial"/>
        </w:rPr>
        <w:t>00,1</w:t>
      </w:r>
      <w:r w:rsidR="00C7729F">
        <w:rPr>
          <w:rFonts w:ascii="Arial" w:hAnsi="Arial" w:cs="Arial"/>
        </w:rPr>
        <w:t>3</w:t>
      </w:r>
      <w:r w:rsidR="00CD48AA" w:rsidRPr="005F11C3">
        <w:rPr>
          <w:rFonts w:ascii="Arial" w:hAnsi="Arial" w:cs="Arial"/>
        </w:rPr>
        <w:t xml:space="preserve">% w zakresie dochodów i w </w:t>
      </w:r>
      <w:r w:rsidR="005D0A2F" w:rsidRPr="005F11C3">
        <w:rPr>
          <w:rFonts w:ascii="Arial" w:hAnsi="Arial" w:cs="Arial"/>
        </w:rPr>
        <w:t>93</w:t>
      </w:r>
      <w:r w:rsidR="005F11C3" w:rsidRPr="005F11C3">
        <w:rPr>
          <w:rFonts w:ascii="Arial" w:hAnsi="Arial" w:cs="Arial"/>
        </w:rPr>
        <w:t>,1</w:t>
      </w:r>
      <w:r w:rsidR="00C7729F">
        <w:rPr>
          <w:rFonts w:ascii="Arial" w:hAnsi="Arial" w:cs="Arial"/>
        </w:rPr>
        <w:t>2</w:t>
      </w:r>
      <w:r w:rsidR="00EB1DA2" w:rsidRPr="005F11C3">
        <w:rPr>
          <w:rFonts w:ascii="Arial" w:hAnsi="Arial" w:cs="Arial"/>
        </w:rPr>
        <w:t xml:space="preserve">% </w:t>
      </w:r>
      <w:r w:rsidR="00EB1DA2" w:rsidRPr="005F11C3">
        <w:rPr>
          <w:rFonts w:ascii="Arial" w:hAnsi="Arial" w:cs="Arial"/>
        </w:rPr>
        <w:br/>
        <w:t>w zakresie wydatków i wynosił:</w:t>
      </w:r>
    </w:p>
    <w:p w14:paraId="4AB5DAD3" w14:textId="390F2262" w:rsidR="00EB1DA2" w:rsidRPr="005F11C3" w:rsidRDefault="00F6074C" w:rsidP="00F6074C">
      <w:pPr>
        <w:numPr>
          <w:ilvl w:val="0"/>
          <w:numId w:val="2"/>
        </w:numPr>
        <w:tabs>
          <w:tab w:val="right" w:pos="9323"/>
        </w:tabs>
        <w:spacing w:line="360" w:lineRule="auto"/>
        <w:ind w:left="284" w:hanging="284"/>
        <w:rPr>
          <w:rFonts w:ascii="Arial" w:hAnsi="Arial" w:cs="Arial"/>
        </w:rPr>
      </w:pPr>
      <w:r w:rsidRPr="005F11C3">
        <w:rPr>
          <w:rFonts w:ascii="Arial" w:hAnsi="Arial" w:cs="Arial"/>
        </w:rPr>
        <w:t>Wykonanie dochodów</w:t>
      </w:r>
      <w:r w:rsidRPr="005F11C3">
        <w:rPr>
          <w:rFonts w:ascii="Arial" w:hAnsi="Arial" w:cs="Arial"/>
        </w:rPr>
        <w:tab/>
      </w:r>
      <w:r w:rsidR="005F11C3" w:rsidRPr="005F11C3">
        <w:rPr>
          <w:rFonts w:ascii="Arial" w:hAnsi="Arial" w:cs="Arial"/>
          <w:b/>
        </w:rPr>
        <w:t>2.093.557.985,89</w:t>
      </w:r>
      <w:r w:rsidR="003872C5" w:rsidRPr="005F11C3">
        <w:rPr>
          <w:rFonts w:ascii="Arial" w:hAnsi="Arial" w:cs="Arial"/>
          <w:b/>
        </w:rPr>
        <w:t>,-</w:t>
      </w:r>
      <w:r w:rsidR="00EB1DA2" w:rsidRPr="005F11C3">
        <w:rPr>
          <w:rFonts w:ascii="Arial" w:hAnsi="Arial" w:cs="Arial"/>
          <w:b/>
        </w:rPr>
        <w:t>zł</w:t>
      </w:r>
    </w:p>
    <w:p w14:paraId="3D989C2E" w14:textId="4C9E9962" w:rsidR="00EB1DA2" w:rsidRPr="005F11C3" w:rsidRDefault="00EB1DA2" w:rsidP="00F6074C">
      <w:pPr>
        <w:numPr>
          <w:ilvl w:val="0"/>
          <w:numId w:val="2"/>
        </w:numPr>
        <w:tabs>
          <w:tab w:val="right" w:pos="9309"/>
        </w:tabs>
        <w:spacing w:line="360" w:lineRule="auto"/>
        <w:ind w:left="284" w:hanging="284"/>
        <w:rPr>
          <w:rFonts w:ascii="Arial" w:hAnsi="Arial" w:cs="Arial"/>
        </w:rPr>
      </w:pPr>
      <w:r w:rsidRPr="005F11C3">
        <w:rPr>
          <w:rFonts w:ascii="Arial" w:hAnsi="Arial" w:cs="Arial"/>
        </w:rPr>
        <w:t xml:space="preserve">Wykonanie </w:t>
      </w:r>
      <w:r w:rsidR="00F6074C" w:rsidRPr="005F11C3">
        <w:rPr>
          <w:rFonts w:ascii="Arial" w:hAnsi="Arial" w:cs="Arial"/>
        </w:rPr>
        <w:t>wydatków</w:t>
      </w:r>
      <w:r w:rsidR="00F6074C" w:rsidRPr="005F11C3">
        <w:rPr>
          <w:rFonts w:ascii="Arial" w:hAnsi="Arial" w:cs="Arial"/>
        </w:rPr>
        <w:tab/>
      </w:r>
      <w:r w:rsidR="005F11C3" w:rsidRPr="005F11C3">
        <w:rPr>
          <w:rFonts w:ascii="Arial" w:hAnsi="Arial" w:cs="Arial"/>
          <w:b/>
        </w:rPr>
        <w:t>2.181.540.216,10</w:t>
      </w:r>
      <w:r w:rsidR="003556C7" w:rsidRPr="005F11C3">
        <w:rPr>
          <w:rFonts w:ascii="Arial" w:hAnsi="Arial" w:cs="Arial"/>
          <w:b/>
        </w:rPr>
        <w:t>,</w:t>
      </w:r>
      <w:r w:rsidR="008F7787" w:rsidRPr="005F11C3">
        <w:rPr>
          <w:rFonts w:ascii="Arial" w:hAnsi="Arial" w:cs="Arial"/>
          <w:b/>
        </w:rPr>
        <w:t>-</w:t>
      </w:r>
      <w:r w:rsidRPr="005F11C3">
        <w:rPr>
          <w:rFonts w:ascii="Arial" w:hAnsi="Arial" w:cs="Arial"/>
          <w:b/>
        </w:rPr>
        <w:t>zł</w:t>
      </w:r>
    </w:p>
    <w:p w14:paraId="22AC6E26" w14:textId="1A976993" w:rsidR="00EB1DA2" w:rsidRPr="005F11C3" w:rsidRDefault="00047957" w:rsidP="00F6074C">
      <w:pPr>
        <w:numPr>
          <w:ilvl w:val="0"/>
          <w:numId w:val="2"/>
        </w:numPr>
        <w:tabs>
          <w:tab w:val="right" w:pos="9337"/>
        </w:tabs>
        <w:spacing w:line="36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</w:rPr>
        <w:t>Deficyt</w:t>
      </w:r>
      <w:r w:rsidR="00092BE6" w:rsidRPr="005F11C3">
        <w:rPr>
          <w:rFonts w:ascii="Arial" w:hAnsi="Arial" w:cs="Arial"/>
        </w:rPr>
        <w:tab/>
      </w:r>
      <w:r w:rsidR="00092BE6" w:rsidRPr="005F11C3">
        <w:rPr>
          <w:rFonts w:ascii="Arial" w:hAnsi="Arial" w:cs="Arial"/>
          <w:b/>
        </w:rPr>
        <w:t>(</w:t>
      </w:r>
      <w:r w:rsidR="005F11C3" w:rsidRPr="005F11C3">
        <w:rPr>
          <w:rFonts w:ascii="Arial" w:hAnsi="Arial" w:cs="Arial"/>
          <w:b/>
        </w:rPr>
        <w:t>-</w:t>
      </w:r>
      <w:r w:rsidR="00092BE6" w:rsidRPr="005F11C3">
        <w:rPr>
          <w:rFonts w:ascii="Arial" w:hAnsi="Arial" w:cs="Arial"/>
          <w:b/>
        </w:rPr>
        <w:t xml:space="preserve">) </w:t>
      </w:r>
      <w:r w:rsidR="005F11C3" w:rsidRPr="005F11C3">
        <w:rPr>
          <w:rFonts w:ascii="Arial" w:hAnsi="Arial" w:cs="Arial"/>
          <w:b/>
        </w:rPr>
        <w:t>87.982.230,21</w:t>
      </w:r>
      <w:r w:rsidR="000C4C7E" w:rsidRPr="005F11C3">
        <w:rPr>
          <w:rFonts w:ascii="Arial" w:hAnsi="Arial" w:cs="Arial"/>
          <w:b/>
        </w:rPr>
        <w:t>,</w:t>
      </w:r>
      <w:r w:rsidR="008F7787" w:rsidRPr="005F11C3">
        <w:rPr>
          <w:rFonts w:ascii="Arial" w:hAnsi="Arial" w:cs="Arial"/>
          <w:b/>
        </w:rPr>
        <w:t>-</w:t>
      </w:r>
      <w:r w:rsidR="00EB1DA2" w:rsidRPr="005F11C3">
        <w:rPr>
          <w:rFonts w:ascii="Arial" w:hAnsi="Arial" w:cs="Arial"/>
          <w:b/>
        </w:rPr>
        <w:t>zł</w:t>
      </w:r>
    </w:p>
    <w:p w14:paraId="4C0A6EB0" w14:textId="31857779" w:rsidR="00EB1DA2" w:rsidRPr="00DE2B77" w:rsidRDefault="00EB1DA2" w:rsidP="00F6074C">
      <w:pPr>
        <w:numPr>
          <w:ilvl w:val="0"/>
          <w:numId w:val="2"/>
        </w:numPr>
        <w:tabs>
          <w:tab w:val="right" w:pos="9356"/>
        </w:tabs>
        <w:spacing w:line="360" w:lineRule="auto"/>
        <w:ind w:left="284" w:hanging="284"/>
        <w:rPr>
          <w:rFonts w:ascii="Arial" w:hAnsi="Arial" w:cs="Arial"/>
        </w:rPr>
      </w:pPr>
      <w:r w:rsidRPr="00DE2B77">
        <w:rPr>
          <w:rFonts w:ascii="Arial" w:hAnsi="Arial" w:cs="Arial"/>
        </w:rPr>
        <w:t>W</w:t>
      </w:r>
      <w:r w:rsidR="00524C7B" w:rsidRPr="00DE2B77">
        <w:rPr>
          <w:rFonts w:ascii="Arial" w:hAnsi="Arial" w:cs="Arial"/>
        </w:rPr>
        <w:t>yko</w:t>
      </w:r>
      <w:r w:rsidR="00F6074C" w:rsidRPr="00DE2B77">
        <w:rPr>
          <w:rFonts w:ascii="Arial" w:hAnsi="Arial" w:cs="Arial"/>
        </w:rPr>
        <w:t>nanie przychodów</w:t>
      </w:r>
      <w:r w:rsidR="00F6074C" w:rsidRPr="00DE2B77">
        <w:rPr>
          <w:rFonts w:ascii="Arial" w:hAnsi="Arial" w:cs="Arial"/>
        </w:rPr>
        <w:tab/>
      </w:r>
      <w:r w:rsidR="005F11C3" w:rsidRPr="00DE2B77">
        <w:rPr>
          <w:rFonts w:ascii="Arial" w:hAnsi="Arial" w:cs="Arial"/>
          <w:b/>
        </w:rPr>
        <w:t>740.055.691,44</w:t>
      </w:r>
      <w:r w:rsidR="008F7787" w:rsidRPr="00DE2B77">
        <w:rPr>
          <w:rFonts w:ascii="Arial" w:hAnsi="Arial" w:cs="Arial"/>
          <w:b/>
        </w:rPr>
        <w:t>,-</w:t>
      </w:r>
      <w:r w:rsidRPr="00DE2B77">
        <w:rPr>
          <w:rFonts w:ascii="Arial" w:hAnsi="Arial" w:cs="Arial"/>
          <w:b/>
        </w:rPr>
        <w:t>zł</w:t>
      </w:r>
    </w:p>
    <w:p w14:paraId="47452955" w14:textId="77777777" w:rsidR="00EB1DA2" w:rsidRPr="00DE2B77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DE2B77">
        <w:rPr>
          <w:rFonts w:ascii="Arial" w:hAnsi="Arial" w:cs="Arial"/>
        </w:rPr>
        <w:t>w tym z tytułu:</w:t>
      </w:r>
    </w:p>
    <w:p w14:paraId="2CA01F13" w14:textId="64E0F216" w:rsidR="00DE2B77" w:rsidRPr="00DE2B77" w:rsidRDefault="00092BE6" w:rsidP="00DE2B77">
      <w:pPr>
        <w:pStyle w:val="Akapitzlist"/>
        <w:numPr>
          <w:ilvl w:val="0"/>
          <w:numId w:val="13"/>
        </w:numPr>
        <w:tabs>
          <w:tab w:val="left" w:pos="7797"/>
        </w:tabs>
        <w:spacing w:line="360" w:lineRule="auto"/>
        <w:ind w:left="567" w:hanging="283"/>
        <w:rPr>
          <w:rFonts w:ascii="Arial" w:hAnsi="Arial" w:cs="Arial"/>
        </w:rPr>
      </w:pPr>
      <w:r w:rsidRPr="00DE2B77">
        <w:rPr>
          <w:rFonts w:ascii="Arial" w:hAnsi="Arial" w:cs="Arial"/>
        </w:rPr>
        <w:t xml:space="preserve">spłaty </w:t>
      </w:r>
      <w:r w:rsidR="003F44B2" w:rsidRPr="00DE2B77">
        <w:rPr>
          <w:rFonts w:ascii="Arial" w:hAnsi="Arial" w:cs="Arial"/>
        </w:rPr>
        <w:t>udzielon</w:t>
      </w:r>
      <w:r w:rsidR="00DE2B77">
        <w:rPr>
          <w:rFonts w:ascii="Arial" w:hAnsi="Arial" w:cs="Arial"/>
        </w:rPr>
        <w:t>ej</w:t>
      </w:r>
      <w:r w:rsidR="003F44B2" w:rsidRPr="00DE2B77">
        <w:rPr>
          <w:rFonts w:ascii="Arial" w:hAnsi="Arial" w:cs="Arial"/>
        </w:rPr>
        <w:t xml:space="preserve"> z budżetu </w:t>
      </w:r>
      <w:r w:rsidRPr="00DE2B77">
        <w:rPr>
          <w:rFonts w:ascii="Arial" w:hAnsi="Arial" w:cs="Arial"/>
        </w:rPr>
        <w:t>pożycz</w:t>
      </w:r>
      <w:r w:rsidR="0090225F" w:rsidRPr="00DE2B77">
        <w:rPr>
          <w:rFonts w:ascii="Arial" w:hAnsi="Arial" w:cs="Arial"/>
        </w:rPr>
        <w:t>k</w:t>
      </w:r>
      <w:r w:rsidR="00DE2B77">
        <w:rPr>
          <w:rFonts w:ascii="Arial" w:hAnsi="Arial" w:cs="Arial"/>
        </w:rPr>
        <w:t>i</w:t>
      </w:r>
      <w:r w:rsidR="008F1A0D" w:rsidRPr="00DE2B77">
        <w:rPr>
          <w:rFonts w:ascii="Arial" w:hAnsi="Arial" w:cs="Arial"/>
        </w:rPr>
        <w:tab/>
      </w:r>
    </w:p>
    <w:p w14:paraId="5C3E6886" w14:textId="0AC847C3" w:rsidR="00273F13" w:rsidRPr="00DE2B77" w:rsidRDefault="00273F13" w:rsidP="00DE2B77">
      <w:pPr>
        <w:pStyle w:val="Akapitzlist"/>
        <w:tabs>
          <w:tab w:val="left" w:pos="7797"/>
        </w:tabs>
        <w:spacing w:line="360" w:lineRule="auto"/>
        <w:ind w:left="567"/>
        <w:rPr>
          <w:rFonts w:ascii="Arial" w:hAnsi="Arial" w:cs="Arial"/>
        </w:rPr>
      </w:pPr>
      <w:r w:rsidRPr="00DE2B77">
        <w:rPr>
          <w:rFonts w:ascii="Arial" w:hAnsi="Arial" w:cs="Arial"/>
        </w:rPr>
        <w:t>przez</w:t>
      </w:r>
      <w:r w:rsidR="00DE2B77" w:rsidRPr="00DE2B77">
        <w:rPr>
          <w:rFonts w:ascii="Arial" w:hAnsi="Arial" w:cs="Arial"/>
        </w:rPr>
        <w:t xml:space="preserve"> Wojewódzki Dom Kultury w Rzeszowie</w:t>
      </w:r>
      <w:r w:rsidR="00DE2B77" w:rsidRPr="00DE2B77">
        <w:rPr>
          <w:rFonts w:ascii="Arial" w:hAnsi="Arial" w:cs="Arial"/>
        </w:rPr>
        <w:tab/>
        <w:t>6.254,58,-zł</w:t>
      </w:r>
    </w:p>
    <w:p w14:paraId="65D0D565" w14:textId="77777777" w:rsidR="005F6F3C" w:rsidRPr="00CD55F8" w:rsidRDefault="005F6F3C" w:rsidP="00DE2B77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567" w:hanging="283"/>
        <w:rPr>
          <w:rFonts w:ascii="Arial" w:hAnsi="Arial" w:cs="Arial"/>
        </w:rPr>
      </w:pPr>
      <w:r w:rsidRPr="00CD55F8">
        <w:rPr>
          <w:rFonts w:ascii="Arial" w:hAnsi="Arial" w:cs="Arial"/>
        </w:rPr>
        <w:t>niewykorzystanych środków  na rachunku bieżącym</w:t>
      </w:r>
    </w:p>
    <w:p w14:paraId="17976A59" w14:textId="77777777" w:rsidR="005F6F3C" w:rsidRPr="00CD55F8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budżetu, wynikających z rozliczenia dochodów </w:t>
      </w:r>
    </w:p>
    <w:p w14:paraId="26D785F7" w14:textId="77777777" w:rsidR="005F6F3C" w:rsidRPr="00CD55F8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i wydatków nimi finansowanych związanych </w:t>
      </w:r>
    </w:p>
    <w:p w14:paraId="353B1FF6" w14:textId="77777777" w:rsidR="005F6F3C" w:rsidRPr="00CD55F8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ze szczególnymi zasadami wykonywania budżetu </w:t>
      </w:r>
    </w:p>
    <w:p w14:paraId="3845E1EE" w14:textId="5D11884B" w:rsidR="005F6F3C" w:rsidRPr="00CD55F8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CD55F8">
        <w:rPr>
          <w:rFonts w:ascii="Arial" w:hAnsi="Arial" w:cs="Arial"/>
        </w:rPr>
        <w:t>określonymi w odrębnych ustawach</w:t>
      </w:r>
      <w:r w:rsidRPr="00CD55F8">
        <w:rPr>
          <w:rFonts w:ascii="Arial" w:hAnsi="Arial" w:cs="Arial"/>
        </w:rPr>
        <w:tab/>
        <w:t xml:space="preserve">  </w:t>
      </w:r>
      <w:r w:rsidR="00CD55F8" w:rsidRPr="00CD55F8">
        <w:rPr>
          <w:rFonts w:ascii="Arial" w:hAnsi="Arial" w:cs="Arial"/>
        </w:rPr>
        <w:t>56.020.890,62</w:t>
      </w:r>
      <w:r w:rsidR="00803BD6" w:rsidRPr="00CD55F8">
        <w:rPr>
          <w:rFonts w:ascii="Arial" w:hAnsi="Arial" w:cs="Arial"/>
        </w:rPr>
        <w:t>,-</w:t>
      </w:r>
      <w:r w:rsidRPr="00CD55F8">
        <w:rPr>
          <w:rFonts w:ascii="Arial" w:hAnsi="Arial" w:cs="Arial"/>
        </w:rPr>
        <w:t>zł</w:t>
      </w:r>
    </w:p>
    <w:p w14:paraId="6BF93ED3" w14:textId="77777777" w:rsidR="005F6F3C" w:rsidRPr="00CD55F8" w:rsidRDefault="005F6F3C" w:rsidP="00DE2B77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567" w:hanging="425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niewykorzystanych środków pieniężnych na rachunku </w:t>
      </w:r>
    </w:p>
    <w:p w14:paraId="53EC1CE9" w14:textId="77777777" w:rsidR="005F6F3C" w:rsidRPr="00CD55F8" w:rsidRDefault="005F6F3C" w:rsidP="00DE2B77">
      <w:pPr>
        <w:tabs>
          <w:tab w:val="right" w:pos="9323"/>
        </w:tabs>
        <w:spacing w:line="360" w:lineRule="auto"/>
        <w:ind w:left="567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bieżącym budżetu, wynikających z rozliczenia środków </w:t>
      </w:r>
    </w:p>
    <w:p w14:paraId="241E0504" w14:textId="77777777" w:rsidR="005F6F3C" w:rsidRPr="00CD55F8" w:rsidRDefault="005F6F3C" w:rsidP="00DE2B77">
      <w:pPr>
        <w:tabs>
          <w:tab w:val="right" w:pos="9323"/>
        </w:tabs>
        <w:spacing w:line="360" w:lineRule="auto"/>
        <w:ind w:left="567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określonych w art. 5 ust. 1 pkt 2 ustawy </w:t>
      </w:r>
    </w:p>
    <w:p w14:paraId="2EB33349" w14:textId="77777777" w:rsidR="005F6F3C" w:rsidRPr="00CD55F8" w:rsidRDefault="005F6F3C" w:rsidP="00803BD6">
      <w:pPr>
        <w:tabs>
          <w:tab w:val="right" w:pos="9323"/>
        </w:tabs>
        <w:spacing w:line="360" w:lineRule="auto"/>
        <w:ind w:left="993" w:hanging="142"/>
        <w:rPr>
          <w:rFonts w:ascii="Arial" w:hAnsi="Arial" w:cs="Arial"/>
        </w:rPr>
      </w:pPr>
      <w:r w:rsidRPr="00CD55F8">
        <w:rPr>
          <w:rFonts w:ascii="Arial" w:hAnsi="Arial" w:cs="Arial"/>
        </w:rPr>
        <w:lastRenderedPageBreak/>
        <w:t xml:space="preserve">o finansach publicznych i dotacji na realizację programu, </w:t>
      </w:r>
    </w:p>
    <w:p w14:paraId="2BC34047" w14:textId="77777777" w:rsidR="005F6F3C" w:rsidRPr="00CD55F8" w:rsidRDefault="005F6F3C" w:rsidP="00803BD6">
      <w:pPr>
        <w:tabs>
          <w:tab w:val="right" w:pos="9323"/>
        </w:tabs>
        <w:spacing w:line="360" w:lineRule="auto"/>
        <w:ind w:left="993" w:hanging="142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projektu lub zadania finansowanego </w:t>
      </w:r>
    </w:p>
    <w:p w14:paraId="7C85A594" w14:textId="76453F25" w:rsidR="005F6F3C" w:rsidRPr="00CD55F8" w:rsidRDefault="005F6F3C" w:rsidP="00803BD6">
      <w:pPr>
        <w:tabs>
          <w:tab w:val="right" w:pos="9323"/>
        </w:tabs>
        <w:spacing w:line="360" w:lineRule="auto"/>
        <w:ind w:left="993" w:hanging="142"/>
        <w:rPr>
          <w:rFonts w:ascii="Arial" w:hAnsi="Arial" w:cs="Arial"/>
        </w:rPr>
      </w:pPr>
      <w:r w:rsidRPr="00CD55F8">
        <w:rPr>
          <w:rFonts w:ascii="Arial" w:hAnsi="Arial" w:cs="Arial"/>
        </w:rPr>
        <w:t>z udziałem tych środków</w:t>
      </w:r>
      <w:r w:rsidRPr="00CD55F8">
        <w:rPr>
          <w:rFonts w:ascii="Arial" w:hAnsi="Arial" w:cs="Arial"/>
        </w:rPr>
        <w:tab/>
        <w:t xml:space="preserve">      </w:t>
      </w:r>
      <w:r w:rsidR="00CD55F8" w:rsidRPr="00CD55F8">
        <w:rPr>
          <w:rFonts w:ascii="Arial" w:hAnsi="Arial" w:cs="Arial"/>
        </w:rPr>
        <w:t>21.106.239,88</w:t>
      </w:r>
      <w:r w:rsidR="00803BD6" w:rsidRPr="00CD55F8">
        <w:rPr>
          <w:rFonts w:ascii="Arial" w:hAnsi="Arial" w:cs="Arial"/>
        </w:rPr>
        <w:t>,-</w:t>
      </w:r>
      <w:r w:rsidRPr="00CD55F8">
        <w:rPr>
          <w:rFonts w:ascii="Arial" w:hAnsi="Arial" w:cs="Arial"/>
        </w:rPr>
        <w:t>zł</w:t>
      </w:r>
    </w:p>
    <w:p w14:paraId="2E2E0B0A" w14:textId="77777777" w:rsidR="005F6F3C" w:rsidRPr="00CD55F8" w:rsidRDefault="005F6F3C" w:rsidP="00803BD6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851" w:hanging="425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wolnych środków jako nadwyżki środków </w:t>
      </w:r>
    </w:p>
    <w:p w14:paraId="376A443E" w14:textId="77777777" w:rsidR="005F6F3C" w:rsidRPr="00CD55F8" w:rsidRDefault="005F6F3C" w:rsidP="00803BD6">
      <w:pPr>
        <w:tabs>
          <w:tab w:val="right" w:pos="9323"/>
        </w:tabs>
        <w:spacing w:line="360" w:lineRule="auto"/>
        <w:ind w:left="709" w:firstLine="142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pieniężnych na rachunku bieżącym budżetu </w:t>
      </w:r>
    </w:p>
    <w:p w14:paraId="02C8CE8D" w14:textId="77777777" w:rsidR="005F6F3C" w:rsidRPr="00CD55F8" w:rsidRDefault="005F6F3C" w:rsidP="00803BD6">
      <w:pPr>
        <w:tabs>
          <w:tab w:val="right" w:pos="9323"/>
        </w:tabs>
        <w:spacing w:line="360" w:lineRule="auto"/>
        <w:ind w:left="709" w:firstLine="142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jednostki samorządu terytorialnego wynikających </w:t>
      </w:r>
    </w:p>
    <w:p w14:paraId="6CA8AA65" w14:textId="77777777" w:rsidR="005F6F3C" w:rsidRPr="00CD55F8" w:rsidRDefault="005F6F3C" w:rsidP="00803BD6">
      <w:pPr>
        <w:tabs>
          <w:tab w:val="right" w:pos="9323"/>
        </w:tabs>
        <w:spacing w:line="360" w:lineRule="auto"/>
        <w:ind w:left="709" w:firstLine="142"/>
        <w:rPr>
          <w:rFonts w:ascii="Arial" w:hAnsi="Arial" w:cs="Arial"/>
        </w:rPr>
      </w:pPr>
      <w:r w:rsidRPr="00CD55F8">
        <w:rPr>
          <w:rFonts w:ascii="Arial" w:hAnsi="Arial" w:cs="Arial"/>
        </w:rPr>
        <w:t xml:space="preserve">z rozliczeń wyemitowanych papierów wartościowych, </w:t>
      </w:r>
    </w:p>
    <w:p w14:paraId="46027D2F" w14:textId="77777777" w:rsidR="00547CB5" w:rsidRPr="00CD55F8" w:rsidRDefault="005F6F3C" w:rsidP="005F11C3">
      <w:pPr>
        <w:tabs>
          <w:tab w:val="left" w:pos="7513"/>
          <w:tab w:val="right" w:pos="9323"/>
        </w:tabs>
        <w:spacing w:line="360" w:lineRule="auto"/>
        <w:ind w:left="851"/>
        <w:rPr>
          <w:rFonts w:ascii="Arial" w:hAnsi="Arial" w:cs="Arial"/>
        </w:rPr>
      </w:pPr>
      <w:r w:rsidRPr="00CD55F8">
        <w:rPr>
          <w:rFonts w:ascii="Arial" w:hAnsi="Arial" w:cs="Arial"/>
        </w:rPr>
        <w:t>kredytów i pożyczek z lat ubiegłych</w:t>
      </w:r>
      <w:r w:rsidR="00547CB5" w:rsidRPr="00CD55F8">
        <w:rPr>
          <w:rFonts w:ascii="Arial" w:hAnsi="Arial" w:cs="Arial"/>
        </w:rPr>
        <w:tab/>
        <w:t>31.817.431,29,-zł</w:t>
      </w:r>
      <w:r w:rsidRPr="00CD55F8">
        <w:rPr>
          <w:rFonts w:ascii="Arial" w:hAnsi="Arial" w:cs="Arial"/>
        </w:rPr>
        <w:t xml:space="preserve">    </w:t>
      </w:r>
    </w:p>
    <w:p w14:paraId="629CACE2" w14:textId="5A6CD40F" w:rsidR="00CD55F8" w:rsidRPr="00CD55F8" w:rsidRDefault="00803BD6" w:rsidP="00CD55F8">
      <w:pPr>
        <w:pStyle w:val="Akapitzlist"/>
        <w:numPr>
          <w:ilvl w:val="0"/>
          <w:numId w:val="13"/>
        </w:numPr>
        <w:tabs>
          <w:tab w:val="left" w:pos="7371"/>
          <w:tab w:val="right" w:pos="9323"/>
        </w:tabs>
        <w:spacing w:line="360" w:lineRule="auto"/>
        <w:rPr>
          <w:rFonts w:ascii="Arial" w:hAnsi="Arial" w:cs="Arial"/>
        </w:rPr>
      </w:pPr>
      <w:r w:rsidRPr="00CD55F8">
        <w:rPr>
          <w:rFonts w:ascii="Arial" w:hAnsi="Arial" w:cs="Arial"/>
        </w:rPr>
        <w:t>nadwyżki z lat ubiegłych</w:t>
      </w:r>
      <w:r w:rsidR="00547CB5" w:rsidRPr="00CD55F8">
        <w:rPr>
          <w:rFonts w:ascii="Arial" w:hAnsi="Arial" w:cs="Arial"/>
        </w:rPr>
        <w:tab/>
      </w:r>
      <w:r w:rsidR="00CD55F8">
        <w:rPr>
          <w:rFonts w:ascii="Arial" w:hAnsi="Arial" w:cs="Arial"/>
        </w:rPr>
        <w:t>448.650.878,07,-zł</w:t>
      </w:r>
      <w:r w:rsidR="00CD55F8" w:rsidRPr="00CD55F8">
        <w:rPr>
          <w:rFonts w:ascii="Arial" w:hAnsi="Arial" w:cs="Arial"/>
          <w:bCs/>
        </w:rPr>
        <w:t xml:space="preserve"> </w:t>
      </w:r>
    </w:p>
    <w:p w14:paraId="49407167" w14:textId="2E7D8E07" w:rsidR="00CD55F8" w:rsidRDefault="00CD55F8" w:rsidP="00CD55F8">
      <w:pPr>
        <w:pStyle w:val="Akapitzlist"/>
        <w:numPr>
          <w:ilvl w:val="0"/>
          <w:numId w:val="13"/>
        </w:numPr>
        <w:tabs>
          <w:tab w:val="left" w:pos="7371"/>
          <w:tab w:val="right" w:pos="9323"/>
        </w:tabs>
        <w:spacing w:line="360" w:lineRule="auto"/>
        <w:rPr>
          <w:rFonts w:ascii="Arial" w:hAnsi="Arial" w:cs="Arial"/>
        </w:rPr>
      </w:pPr>
      <w:r w:rsidRPr="00DA4610">
        <w:rPr>
          <w:rFonts w:ascii="Arial" w:hAnsi="Arial" w:cs="Arial"/>
          <w:bCs/>
        </w:rPr>
        <w:t>środków z lokat dokonanych w latach ubiegłych</w:t>
      </w:r>
      <w:r>
        <w:rPr>
          <w:rFonts w:ascii="Arial" w:hAnsi="Arial" w:cs="Arial"/>
          <w:bCs/>
        </w:rPr>
        <w:tab/>
      </w:r>
      <w:r w:rsidRPr="00CD55F8">
        <w:rPr>
          <w:rFonts w:ascii="Arial" w:hAnsi="Arial" w:cs="Arial"/>
        </w:rPr>
        <w:t>182.453.997,00,-zł</w:t>
      </w:r>
    </w:p>
    <w:p w14:paraId="3CC9B8AF" w14:textId="6D09B719" w:rsidR="00EB1DA2" w:rsidRPr="006C6489" w:rsidRDefault="00EB1DA2" w:rsidP="006C6489">
      <w:pPr>
        <w:numPr>
          <w:ilvl w:val="0"/>
          <w:numId w:val="3"/>
        </w:numPr>
        <w:tabs>
          <w:tab w:val="left" w:pos="7513"/>
        </w:tabs>
        <w:spacing w:line="360" w:lineRule="auto"/>
        <w:ind w:left="284" w:hanging="284"/>
        <w:rPr>
          <w:rFonts w:ascii="Arial" w:hAnsi="Arial" w:cs="Arial"/>
        </w:rPr>
      </w:pPr>
      <w:r w:rsidRPr="006C6489">
        <w:rPr>
          <w:rFonts w:ascii="Arial" w:hAnsi="Arial" w:cs="Arial"/>
        </w:rPr>
        <w:t>Wykonanie rozcho</w:t>
      </w:r>
      <w:r w:rsidR="00492A84" w:rsidRPr="006C6489">
        <w:rPr>
          <w:rFonts w:ascii="Arial" w:hAnsi="Arial" w:cs="Arial"/>
        </w:rPr>
        <w:t xml:space="preserve">dów </w:t>
      </w:r>
      <w:r w:rsidR="00FB3AB0" w:rsidRPr="006C6489">
        <w:rPr>
          <w:rFonts w:ascii="Arial" w:hAnsi="Arial" w:cs="Arial"/>
        </w:rPr>
        <w:tab/>
      </w:r>
      <w:r w:rsidR="006C6489" w:rsidRPr="006C6489">
        <w:rPr>
          <w:rFonts w:ascii="Arial" w:hAnsi="Arial" w:cs="Arial"/>
          <w:b/>
        </w:rPr>
        <w:t>33.258.126,27</w:t>
      </w:r>
      <w:r w:rsidR="00803BD6" w:rsidRPr="006C6489">
        <w:rPr>
          <w:rFonts w:ascii="Arial" w:hAnsi="Arial" w:cs="Arial"/>
          <w:b/>
        </w:rPr>
        <w:t>,</w:t>
      </w:r>
      <w:r w:rsidR="008F7787" w:rsidRPr="006C6489">
        <w:rPr>
          <w:rFonts w:ascii="Arial" w:hAnsi="Arial" w:cs="Arial"/>
          <w:b/>
        </w:rPr>
        <w:t>-</w:t>
      </w:r>
      <w:r w:rsidRPr="006C6489">
        <w:rPr>
          <w:rFonts w:ascii="Arial" w:hAnsi="Arial" w:cs="Arial"/>
          <w:b/>
        </w:rPr>
        <w:t>zł</w:t>
      </w:r>
    </w:p>
    <w:p w14:paraId="21BEE38C" w14:textId="77777777" w:rsidR="00EB1DA2" w:rsidRPr="006C6489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6C6489">
        <w:rPr>
          <w:rFonts w:ascii="Arial" w:hAnsi="Arial" w:cs="Arial"/>
        </w:rPr>
        <w:t xml:space="preserve">w tym z </w:t>
      </w:r>
      <w:r w:rsidR="00C8366B" w:rsidRPr="006C6489">
        <w:rPr>
          <w:rFonts w:ascii="Arial" w:hAnsi="Arial" w:cs="Arial"/>
        </w:rPr>
        <w:t>przeznaczeniem na</w:t>
      </w:r>
      <w:r w:rsidRPr="006C6489">
        <w:rPr>
          <w:rFonts w:ascii="Arial" w:hAnsi="Arial" w:cs="Arial"/>
        </w:rPr>
        <w:t>:</w:t>
      </w:r>
    </w:p>
    <w:p w14:paraId="332C40C3" w14:textId="77777777" w:rsidR="00570959" w:rsidRPr="006C6489" w:rsidRDefault="00570959" w:rsidP="00570959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6C6489">
        <w:rPr>
          <w:rFonts w:ascii="Arial" w:hAnsi="Arial" w:cs="Arial"/>
        </w:rPr>
        <w:t xml:space="preserve">spłaty rat pożyczki długoterminowej z Banku </w:t>
      </w:r>
    </w:p>
    <w:p w14:paraId="43BD3695" w14:textId="77777777" w:rsidR="00570959" w:rsidRPr="006C6489" w:rsidRDefault="00570959" w:rsidP="00B410D3">
      <w:pPr>
        <w:pStyle w:val="Akapitzlist"/>
        <w:tabs>
          <w:tab w:val="left" w:pos="7655"/>
        </w:tabs>
        <w:spacing w:line="360" w:lineRule="auto"/>
        <w:ind w:left="1215" w:hanging="506"/>
        <w:rPr>
          <w:rFonts w:ascii="Arial" w:hAnsi="Arial" w:cs="Arial"/>
        </w:rPr>
      </w:pPr>
      <w:r w:rsidRPr="006C6489">
        <w:rPr>
          <w:rFonts w:ascii="Arial" w:hAnsi="Arial" w:cs="Arial"/>
        </w:rPr>
        <w:t xml:space="preserve">Rozwoju Rady Europy (CEB) </w:t>
      </w:r>
      <w:r w:rsidRPr="006C6489">
        <w:rPr>
          <w:rFonts w:ascii="Arial" w:hAnsi="Arial" w:cs="Arial"/>
        </w:rPr>
        <w:tab/>
        <w:t>20.560.000,</w:t>
      </w:r>
      <w:r w:rsidR="00B410D3" w:rsidRPr="006C6489">
        <w:rPr>
          <w:rFonts w:ascii="Arial" w:hAnsi="Arial" w:cs="Arial"/>
        </w:rPr>
        <w:t>00</w:t>
      </w:r>
      <w:r w:rsidRPr="006C6489">
        <w:rPr>
          <w:rFonts w:ascii="Arial" w:hAnsi="Arial" w:cs="Arial"/>
        </w:rPr>
        <w:t>-zł</w:t>
      </w:r>
    </w:p>
    <w:p w14:paraId="4CE3BF61" w14:textId="77777777" w:rsidR="00570959" w:rsidRPr="006C6489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6C6489">
        <w:rPr>
          <w:rFonts w:ascii="Arial" w:hAnsi="Arial" w:cs="Arial"/>
        </w:rPr>
        <w:t>w tym:</w:t>
      </w:r>
    </w:p>
    <w:p w14:paraId="5831D07E" w14:textId="77777777" w:rsidR="00570959" w:rsidRPr="006C6489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6C6489">
        <w:rPr>
          <w:rFonts w:ascii="Arial" w:hAnsi="Arial" w:cs="Arial"/>
          <w:i/>
        </w:rPr>
        <w:t xml:space="preserve">na realizację programów i projektów realizowanych </w:t>
      </w:r>
    </w:p>
    <w:p w14:paraId="0A184CF7" w14:textId="77777777" w:rsidR="00570959" w:rsidRPr="006C6489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6C6489">
        <w:rPr>
          <w:rFonts w:ascii="Arial" w:hAnsi="Arial" w:cs="Arial"/>
          <w:i/>
        </w:rPr>
        <w:t xml:space="preserve">z udziałem środków, o których mowa </w:t>
      </w:r>
    </w:p>
    <w:p w14:paraId="614D5561" w14:textId="32103D13" w:rsidR="00570959" w:rsidRDefault="00570959" w:rsidP="00744266">
      <w:pPr>
        <w:pStyle w:val="Akapitzlist"/>
        <w:tabs>
          <w:tab w:val="left" w:pos="7655"/>
        </w:tabs>
        <w:spacing w:line="360" w:lineRule="auto"/>
        <w:ind w:left="1215" w:hanging="506"/>
        <w:rPr>
          <w:rFonts w:ascii="Arial" w:hAnsi="Arial" w:cs="Arial"/>
          <w:i/>
        </w:rPr>
      </w:pPr>
      <w:r w:rsidRPr="006C6489">
        <w:rPr>
          <w:rFonts w:ascii="Arial" w:hAnsi="Arial" w:cs="Arial"/>
          <w:i/>
        </w:rPr>
        <w:t xml:space="preserve">w art. 5 ust. 1 pkt 2 ustawy o finansach publicznych </w:t>
      </w:r>
      <w:r w:rsidRPr="006C6489">
        <w:rPr>
          <w:rFonts w:ascii="Arial" w:hAnsi="Arial" w:cs="Arial"/>
          <w:i/>
        </w:rPr>
        <w:tab/>
      </w:r>
      <w:r w:rsidR="006B768C" w:rsidRPr="006C6489">
        <w:rPr>
          <w:rFonts w:ascii="Arial" w:hAnsi="Arial" w:cs="Arial"/>
          <w:i/>
        </w:rPr>
        <w:t>13.116.865</w:t>
      </w:r>
      <w:r w:rsidRPr="006C6489">
        <w:rPr>
          <w:rFonts w:ascii="Arial" w:hAnsi="Arial" w:cs="Arial"/>
          <w:i/>
        </w:rPr>
        <w:t>,</w:t>
      </w:r>
      <w:r w:rsidR="00B410D3" w:rsidRPr="006C6489">
        <w:rPr>
          <w:rFonts w:ascii="Arial" w:hAnsi="Arial" w:cs="Arial"/>
          <w:i/>
        </w:rPr>
        <w:t>00</w:t>
      </w:r>
      <w:r w:rsidRPr="006C6489">
        <w:rPr>
          <w:rFonts w:ascii="Arial" w:hAnsi="Arial" w:cs="Arial"/>
          <w:i/>
        </w:rPr>
        <w:t>-zł</w:t>
      </w:r>
    </w:p>
    <w:p w14:paraId="3403C8A3" w14:textId="7CD2D291" w:rsidR="006C6489" w:rsidRPr="006C6489" w:rsidRDefault="006C6489" w:rsidP="006C6489">
      <w:pPr>
        <w:pStyle w:val="Akapitzlist"/>
        <w:numPr>
          <w:ilvl w:val="0"/>
          <w:numId w:val="37"/>
        </w:numPr>
        <w:tabs>
          <w:tab w:val="left" w:pos="7513"/>
        </w:tabs>
        <w:spacing w:line="360" w:lineRule="auto"/>
        <w:rPr>
          <w:rFonts w:ascii="Arial" w:hAnsi="Arial" w:cs="Arial"/>
        </w:rPr>
      </w:pPr>
      <w:r w:rsidRPr="006C6489">
        <w:rPr>
          <w:rFonts w:ascii="Arial" w:hAnsi="Arial" w:cs="Arial"/>
        </w:rPr>
        <w:t>wykup papierów wartościowych</w:t>
      </w:r>
      <w:r w:rsidR="00DB7C4C">
        <w:rPr>
          <w:rFonts w:ascii="Arial" w:hAnsi="Arial" w:cs="Arial"/>
        </w:rPr>
        <w:t xml:space="preserve"> (obligacji komunalnych)</w:t>
      </w:r>
      <w:r w:rsidRPr="006C6489">
        <w:rPr>
          <w:rFonts w:ascii="Arial" w:hAnsi="Arial" w:cs="Arial"/>
        </w:rPr>
        <w:tab/>
      </w:r>
      <w:r w:rsidR="006E497B">
        <w:rPr>
          <w:rFonts w:ascii="Arial" w:hAnsi="Arial" w:cs="Arial"/>
        </w:rPr>
        <w:t xml:space="preserve"> </w:t>
      </w:r>
      <w:r w:rsidRPr="006C6489">
        <w:rPr>
          <w:rFonts w:ascii="Arial" w:hAnsi="Arial" w:cs="Arial"/>
        </w:rPr>
        <w:t xml:space="preserve">12.000.000,00,-zł </w:t>
      </w:r>
    </w:p>
    <w:p w14:paraId="664DB57C" w14:textId="24B411EE" w:rsidR="00570959" w:rsidRPr="00DE2B77" w:rsidRDefault="003F44B2" w:rsidP="006C6489">
      <w:pPr>
        <w:pStyle w:val="Akapitzlist"/>
        <w:numPr>
          <w:ilvl w:val="0"/>
          <w:numId w:val="37"/>
        </w:numPr>
        <w:tabs>
          <w:tab w:val="left" w:pos="7655"/>
        </w:tabs>
        <w:spacing w:line="360" w:lineRule="auto"/>
        <w:rPr>
          <w:rFonts w:ascii="Arial" w:hAnsi="Arial" w:cs="Arial"/>
        </w:rPr>
      </w:pPr>
      <w:r w:rsidRPr="00DE2B77">
        <w:rPr>
          <w:rFonts w:ascii="Arial" w:hAnsi="Arial" w:cs="Arial"/>
        </w:rPr>
        <w:t>udzielenie pożyczk</w:t>
      </w:r>
      <w:r w:rsidR="00DE2B77" w:rsidRPr="00DE2B77">
        <w:rPr>
          <w:rFonts w:ascii="Arial" w:hAnsi="Arial" w:cs="Arial"/>
        </w:rPr>
        <w:t>i</w:t>
      </w:r>
      <w:r w:rsidR="001562BF" w:rsidRPr="00DE2B77">
        <w:rPr>
          <w:rFonts w:ascii="Arial" w:hAnsi="Arial" w:cs="Arial"/>
        </w:rPr>
        <w:tab/>
      </w:r>
      <w:r w:rsidR="00341326" w:rsidRPr="00DE2B77">
        <w:rPr>
          <w:rFonts w:ascii="Arial" w:hAnsi="Arial" w:cs="Arial"/>
        </w:rPr>
        <w:t xml:space="preserve"> </w:t>
      </w:r>
    </w:p>
    <w:p w14:paraId="4E383102" w14:textId="7AC7F749" w:rsidR="00BB2EEB" w:rsidRPr="009C7340" w:rsidRDefault="00C8366B" w:rsidP="00DE2B77">
      <w:pPr>
        <w:pStyle w:val="Akapitzlist"/>
        <w:tabs>
          <w:tab w:val="left" w:pos="7938"/>
          <w:tab w:val="right" w:pos="9281"/>
        </w:tabs>
        <w:spacing w:line="360" w:lineRule="auto"/>
        <w:ind w:left="644"/>
        <w:rPr>
          <w:rFonts w:ascii="Arial" w:hAnsi="Arial" w:cs="Arial"/>
          <w:color w:val="FF0000"/>
        </w:rPr>
      </w:pPr>
      <w:r w:rsidRPr="00DE2B77">
        <w:rPr>
          <w:rFonts w:ascii="Arial" w:hAnsi="Arial" w:cs="Arial"/>
        </w:rPr>
        <w:t>dla</w:t>
      </w:r>
      <w:r w:rsidR="00DE2B77" w:rsidRPr="00DE2B77">
        <w:rPr>
          <w:rFonts w:ascii="Arial" w:hAnsi="Arial" w:cs="Arial"/>
        </w:rPr>
        <w:t xml:space="preserve"> Wojewódzkiego Domu Kultury w Rzeszowie</w:t>
      </w:r>
      <w:r w:rsidR="00DE2B77" w:rsidRPr="00DE2B77">
        <w:rPr>
          <w:rFonts w:ascii="Arial" w:hAnsi="Arial" w:cs="Arial"/>
        </w:rPr>
        <w:tab/>
        <w:t>698.126,27,-zł</w:t>
      </w:r>
    </w:p>
    <w:p w14:paraId="5AC9F177" w14:textId="0CBF9364" w:rsidR="00BB2EEB" w:rsidRPr="009C7340" w:rsidRDefault="00BB2EEB" w:rsidP="008D469A">
      <w:pPr>
        <w:pStyle w:val="Akapitzlist"/>
        <w:tabs>
          <w:tab w:val="right" w:pos="9281"/>
        </w:tabs>
        <w:spacing w:line="360" w:lineRule="auto"/>
        <w:ind w:left="992"/>
        <w:rPr>
          <w:rFonts w:ascii="Arial" w:hAnsi="Arial" w:cs="Arial"/>
          <w:i/>
          <w:color w:val="FF0000"/>
        </w:rPr>
      </w:pPr>
    </w:p>
    <w:p w14:paraId="26B779D0" w14:textId="77777777" w:rsidR="00130E20" w:rsidRDefault="00130E20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</w:p>
    <w:p w14:paraId="30C45A8F" w14:textId="6E96B555" w:rsidR="00D97EF8" w:rsidRPr="00130E20" w:rsidRDefault="00EB1DA2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  <w:r w:rsidRPr="00130E20">
        <w:rPr>
          <w:rFonts w:ascii="Arial" w:hAnsi="Arial" w:cs="Arial"/>
        </w:rPr>
        <w:t xml:space="preserve">Wynik po rozliczeniu zrealizowanych dochodów </w:t>
      </w:r>
      <w:r w:rsidRPr="00130E20">
        <w:rPr>
          <w:rFonts w:ascii="Arial" w:hAnsi="Arial" w:cs="Arial"/>
        </w:rPr>
        <w:br/>
        <w:t>i przychodó</w:t>
      </w:r>
      <w:r w:rsidR="00F6074C" w:rsidRPr="00130E20">
        <w:rPr>
          <w:rFonts w:ascii="Arial" w:hAnsi="Arial" w:cs="Arial"/>
        </w:rPr>
        <w:t>w oraz wydatków i rozchodów</w:t>
      </w:r>
      <w:r w:rsidR="00F6074C" w:rsidRPr="00130E20">
        <w:rPr>
          <w:rFonts w:ascii="Arial" w:hAnsi="Arial" w:cs="Arial"/>
        </w:rPr>
        <w:tab/>
      </w:r>
      <w:r w:rsidR="00130E20" w:rsidRPr="00130E20">
        <w:rPr>
          <w:rFonts w:ascii="Arial" w:hAnsi="Arial" w:cs="Arial"/>
          <w:b/>
        </w:rPr>
        <w:t>618.815.334.96</w:t>
      </w:r>
      <w:r w:rsidR="00341326" w:rsidRPr="00130E20">
        <w:rPr>
          <w:rFonts w:ascii="Arial" w:hAnsi="Arial" w:cs="Arial"/>
          <w:b/>
        </w:rPr>
        <w:t>,</w:t>
      </w:r>
      <w:r w:rsidRPr="00130E20">
        <w:rPr>
          <w:rFonts w:ascii="Arial" w:hAnsi="Arial" w:cs="Arial"/>
          <w:b/>
        </w:rPr>
        <w:t>-zł</w:t>
      </w:r>
    </w:p>
    <w:p w14:paraId="77D2E9C0" w14:textId="77777777" w:rsidR="007F3A56" w:rsidRPr="009C7340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715E67BA" w14:textId="77777777" w:rsidR="007F3A56" w:rsidRPr="009C7340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4DBE49DF" w14:textId="2567130E" w:rsidR="007F3A56" w:rsidRPr="00130E20" w:rsidRDefault="007F3A56" w:rsidP="004D427A">
      <w:pPr>
        <w:tabs>
          <w:tab w:val="right" w:pos="9323"/>
        </w:tabs>
        <w:spacing w:line="360" w:lineRule="auto"/>
        <w:jc w:val="both"/>
      </w:pPr>
      <w:r w:rsidRPr="00130E20">
        <w:rPr>
          <w:rFonts w:ascii="Arial" w:hAnsi="Arial" w:cs="Arial"/>
        </w:rPr>
        <w:t>Stan zadłużenia Wojewódz</w:t>
      </w:r>
      <w:r w:rsidR="00AC7AD3" w:rsidRPr="00130E20">
        <w:rPr>
          <w:rFonts w:ascii="Arial" w:hAnsi="Arial" w:cs="Arial"/>
        </w:rPr>
        <w:t>twa Podkarpackiego na 31.12.202</w:t>
      </w:r>
      <w:r w:rsidR="00DE2B77" w:rsidRPr="00130E20">
        <w:rPr>
          <w:rFonts w:ascii="Arial" w:hAnsi="Arial" w:cs="Arial"/>
        </w:rPr>
        <w:t>3</w:t>
      </w:r>
      <w:r w:rsidRPr="00130E20">
        <w:rPr>
          <w:rFonts w:ascii="Arial" w:hAnsi="Arial" w:cs="Arial"/>
        </w:rPr>
        <w:t xml:space="preserve"> r. </w:t>
      </w:r>
      <w:r w:rsidR="00B324A2" w:rsidRPr="00130E20">
        <w:rPr>
          <w:rFonts w:ascii="Arial" w:hAnsi="Arial" w:cs="Arial"/>
        </w:rPr>
        <w:t xml:space="preserve">wynosi </w:t>
      </w:r>
      <w:r w:rsidR="00130E20" w:rsidRPr="00130E20">
        <w:rPr>
          <w:rFonts w:ascii="Arial" w:hAnsi="Arial" w:cs="Arial"/>
        </w:rPr>
        <w:t>183.120.000</w:t>
      </w:r>
      <w:r w:rsidR="005E53D8" w:rsidRPr="00130E20">
        <w:rPr>
          <w:rFonts w:ascii="Arial" w:hAnsi="Arial" w:cs="Arial"/>
        </w:rPr>
        <w:t>,</w:t>
      </w:r>
      <w:r w:rsidRPr="00130E20">
        <w:rPr>
          <w:rFonts w:ascii="Arial" w:hAnsi="Arial" w:cs="Arial"/>
        </w:rPr>
        <w:t>-zł.</w:t>
      </w:r>
    </w:p>
    <w:sectPr w:rsidR="007F3A56" w:rsidRPr="00130E20" w:rsidSect="00EB1DA2">
      <w:footerReference w:type="default" r:id="rId8"/>
      <w:pgSz w:w="11906" w:h="16838"/>
      <w:pgMar w:top="1418" w:right="113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3B90C" w14:textId="77777777" w:rsidR="001D1106" w:rsidRDefault="001D1106" w:rsidP="007F3A56">
      <w:r>
        <w:separator/>
      </w:r>
    </w:p>
  </w:endnote>
  <w:endnote w:type="continuationSeparator" w:id="0">
    <w:p w14:paraId="711A13AE" w14:textId="77777777" w:rsidR="001D1106" w:rsidRDefault="001D1106" w:rsidP="007F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AE87A" w14:textId="77777777" w:rsidR="005E4E30" w:rsidRDefault="005E4E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879CB" w14:textId="77777777" w:rsidR="001D1106" w:rsidRDefault="001D1106" w:rsidP="007F3A56">
      <w:r>
        <w:separator/>
      </w:r>
    </w:p>
  </w:footnote>
  <w:footnote w:type="continuationSeparator" w:id="0">
    <w:p w14:paraId="493E18BB" w14:textId="77777777" w:rsidR="001D1106" w:rsidRDefault="001D1106" w:rsidP="007F3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9BB"/>
    <w:multiLevelType w:val="hybridMultilevel"/>
    <w:tmpl w:val="12406C8A"/>
    <w:lvl w:ilvl="0" w:tplc="61FECEE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CE36BE"/>
    <w:multiLevelType w:val="hybridMultilevel"/>
    <w:tmpl w:val="70283A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446EBD"/>
    <w:multiLevelType w:val="hybridMultilevel"/>
    <w:tmpl w:val="094032BE"/>
    <w:lvl w:ilvl="0" w:tplc="F6E2E2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5A2C77"/>
    <w:multiLevelType w:val="hybridMultilevel"/>
    <w:tmpl w:val="C562C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40F1E"/>
    <w:multiLevelType w:val="hybridMultilevel"/>
    <w:tmpl w:val="4B544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33B04"/>
    <w:multiLevelType w:val="hybridMultilevel"/>
    <w:tmpl w:val="88780ED0"/>
    <w:lvl w:ilvl="0" w:tplc="0415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6" w15:restartNumberingAfterBreak="0">
    <w:nsid w:val="126310E1"/>
    <w:multiLevelType w:val="hybridMultilevel"/>
    <w:tmpl w:val="8C066196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F07D0"/>
    <w:multiLevelType w:val="hybridMultilevel"/>
    <w:tmpl w:val="D334080C"/>
    <w:lvl w:ilvl="0" w:tplc="331E8F78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BE259F"/>
    <w:multiLevelType w:val="hybridMultilevel"/>
    <w:tmpl w:val="F810063C"/>
    <w:lvl w:ilvl="0" w:tplc="A970B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184667"/>
    <w:multiLevelType w:val="hybridMultilevel"/>
    <w:tmpl w:val="F5E6339C"/>
    <w:lvl w:ilvl="0" w:tplc="172073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B4C4E00"/>
    <w:multiLevelType w:val="hybridMultilevel"/>
    <w:tmpl w:val="146E3290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D1958"/>
    <w:multiLevelType w:val="hybridMultilevel"/>
    <w:tmpl w:val="07046C74"/>
    <w:lvl w:ilvl="0" w:tplc="A970B3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AF87454"/>
    <w:multiLevelType w:val="hybridMultilevel"/>
    <w:tmpl w:val="4DAE89CC"/>
    <w:lvl w:ilvl="0" w:tplc="CB424E5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D80172D"/>
    <w:multiLevelType w:val="hybridMultilevel"/>
    <w:tmpl w:val="F30CA2D2"/>
    <w:lvl w:ilvl="0" w:tplc="CB424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74742"/>
    <w:multiLevelType w:val="hybridMultilevel"/>
    <w:tmpl w:val="E25C8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560D10"/>
    <w:multiLevelType w:val="hybridMultilevel"/>
    <w:tmpl w:val="EF86860A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FA72669"/>
    <w:multiLevelType w:val="hybridMultilevel"/>
    <w:tmpl w:val="88F6DB06"/>
    <w:lvl w:ilvl="0" w:tplc="CB424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87E5DE3"/>
    <w:multiLevelType w:val="hybridMultilevel"/>
    <w:tmpl w:val="0C268C46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BF66025"/>
    <w:multiLevelType w:val="hybridMultilevel"/>
    <w:tmpl w:val="CA583AEA"/>
    <w:lvl w:ilvl="0" w:tplc="CB424E58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9" w15:restartNumberingAfterBreak="0">
    <w:nsid w:val="4C384227"/>
    <w:multiLevelType w:val="hybridMultilevel"/>
    <w:tmpl w:val="3954D9FC"/>
    <w:lvl w:ilvl="0" w:tplc="0415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0" w15:restartNumberingAfterBreak="0">
    <w:nsid w:val="53774634"/>
    <w:multiLevelType w:val="hybridMultilevel"/>
    <w:tmpl w:val="10C82C96"/>
    <w:lvl w:ilvl="0" w:tplc="E4D0B2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6B7626A"/>
    <w:multiLevelType w:val="hybridMultilevel"/>
    <w:tmpl w:val="D792A07A"/>
    <w:lvl w:ilvl="0" w:tplc="C8FA9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7553E"/>
    <w:multiLevelType w:val="hybridMultilevel"/>
    <w:tmpl w:val="D0943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1A6D69"/>
    <w:multiLevelType w:val="hybridMultilevel"/>
    <w:tmpl w:val="43848892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C3D53DB"/>
    <w:multiLevelType w:val="hybridMultilevel"/>
    <w:tmpl w:val="95183F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C5464A"/>
    <w:multiLevelType w:val="hybridMultilevel"/>
    <w:tmpl w:val="4FDC39B6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A49AF"/>
    <w:multiLevelType w:val="hybridMultilevel"/>
    <w:tmpl w:val="6BC28086"/>
    <w:lvl w:ilvl="0" w:tplc="CB424E5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636A203D"/>
    <w:multiLevelType w:val="hybridMultilevel"/>
    <w:tmpl w:val="7BC47F2C"/>
    <w:lvl w:ilvl="0" w:tplc="A970B32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6592BE5"/>
    <w:multiLevelType w:val="hybridMultilevel"/>
    <w:tmpl w:val="D50476E2"/>
    <w:lvl w:ilvl="0" w:tplc="331E8F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A947E2D"/>
    <w:multiLevelType w:val="hybridMultilevel"/>
    <w:tmpl w:val="E37478AC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21883"/>
    <w:multiLevelType w:val="hybridMultilevel"/>
    <w:tmpl w:val="FF6EC402"/>
    <w:lvl w:ilvl="0" w:tplc="CB424E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05C5861"/>
    <w:multiLevelType w:val="hybridMultilevel"/>
    <w:tmpl w:val="A3C2FC36"/>
    <w:lvl w:ilvl="0" w:tplc="331E8F78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3" w15:restartNumberingAfterBreak="0">
    <w:nsid w:val="7336421B"/>
    <w:multiLevelType w:val="hybridMultilevel"/>
    <w:tmpl w:val="B038F7F4"/>
    <w:lvl w:ilvl="0" w:tplc="CB424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C580FBB"/>
    <w:multiLevelType w:val="hybridMultilevel"/>
    <w:tmpl w:val="34201EF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E7A60CA"/>
    <w:multiLevelType w:val="hybridMultilevel"/>
    <w:tmpl w:val="569AD202"/>
    <w:lvl w:ilvl="0" w:tplc="7040BF4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FFC347A"/>
    <w:multiLevelType w:val="hybridMultilevel"/>
    <w:tmpl w:val="819CE2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8013276">
    <w:abstractNumId w:val="3"/>
  </w:num>
  <w:num w:numId="2" w16cid:durableId="1017922478">
    <w:abstractNumId w:val="36"/>
  </w:num>
  <w:num w:numId="3" w16cid:durableId="1337919658">
    <w:abstractNumId w:val="1"/>
  </w:num>
  <w:num w:numId="4" w16cid:durableId="1793091140">
    <w:abstractNumId w:val="17"/>
  </w:num>
  <w:num w:numId="5" w16cid:durableId="25955995">
    <w:abstractNumId w:val="15"/>
  </w:num>
  <w:num w:numId="6" w16cid:durableId="1034113853">
    <w:abstractNumId w:val="10"/>
  </w:num>
  <w:num w:numId="7" w16cid:durableId="2061587239">
    <w:abstractNumId w:val="14"/>
  </w:num>
  <w:num w:numId="8" w16cid:durableId="1803573023">
    <w:abstractNumId w:val="22"/>
  </w:num>
  <w:num w:numId="9" w16cid:durableId="1948459335">
    <w:abstractNumId w:val="0"/>
  </w:num>
  <w:num w:numId="10" w16cid:durableId="151987687">
    <w:abstractNumId w:val="18"/>
  </w:num>
  <w:num w:numId="11" w16cid:durableId="1742176038">
    <w:abstractNumId w:val="27"/>
  </w:num>
  <w:num w:numId="12" w16cid:durableId="490872112">
    <w:abstractNumId w:val="13"/>
  </w:num>
  <w:num w:numId="13" w16cid:durableId="280385941">
    <w:abstractNumId w:val="9"/>
  </w:num>
  <w:num w:numId="14" w16cid:durableId="334917996">
    <w:abstractNumId w:val="29"/>
  </w:num>
  <w:num w:numId="15" w16cid:durableId="1575581274">
    <w:abstractNumId w:val="25"/>
  </w:num>
  <w:num w:numId="16" w16cid:durableId="1412510919">
    <w:abstractNumId w:val="19"/>
  </w:num>
  <w:num w:numId="17" w16cid:durableId="1860703585">
    <w:abstractNumId w:val="23"/>
  </w:num>
  <w:num w:numId="18" w16cid:durableId="2070154474">
    <w:abstractNumId w:val="30"/>
  </w:num>
  <w:num w:numId="19" w16cid:durableId="1385524391">
    <w:abstractNumId w:val="2"/>
  </w:num>
  <w:num w:numId="20" w16cid:durableId="364839279">
    <w:abstractNumId w:val="7"/>
  </w:num>
  <w:num w:numId="21" w16cid:durableId="1364473606">
    <w:abstractNumId w:val="21"/>
  </w:num>
  <w:num w:numId="22" w16cid:durableId="529415825">
    <w:abstractNumId w:val="12"/>
  </w:num>
  <w:num w:numId="23" w16cid:durableId="1704673853">
    <w:abstractNumId w:val="32"/>
  </w:num>
  <w:num w:numId="24" w16cid:durableId="1802575280">
    <w:abstractNumId w:val="26"/>
  </w:num>
  <w:num w:numId="25" w16cid:durableId="1871147224">
    <w:abstractNumId w:val="20"/>
  </w:num>
  <w:num w:numId="26" w16cid:durableId="1713114760">
    <w:abstractNumId w:val="31"/>
  </w:num>
  <w:num w:numId="27" w16cid:durableId="875191246">
    <w:abstractNumId w:val="16"/>
  </w:num>
  <w:num w:numId="28" w16cid:durableId="1023744516">
    <w:abstractNumId w:val="33"/>
  </w:num>
  <w:num w:numId="29" w16cid:durableId="271937005">
    <w:abstractNumId w:val="34"/>
  </w:num>
  <w:num w:numId="30" w16cid:durableId="404374269">
    <w:abstractNumId w:val="11"/>
  </w:num>
  <w:num w:numId="31" w16cid:durableId="1912537912">
    <w:abstractNumId w:val="28"/>
  </w:num>
  <w:num w:numId="32" w16cid:durableId="296449103">
    <w:abstractNumId w:val="8"/>
  </w:num>
  <w:num w:numId="33" w16cid:durableId="1620868369">
    <w:abstractNumId w:val="4"/>
  </w:num>
  <w:num w:numId="34" w16cid:durableId="1608200178">
    <w:abstractNumId w:val="35"/>
  </w:num>
  <w:num w:numId="35" w16cid:durableId="729579498">
    <w:abstractNumId w:val="24"/>
  </w:num>
  <w:num w:numId="36" w16cid:durableId="558710125">
    <w:abstractNumId w:val="5"/>
  </w:num>
  <w:num w:numId="37" w16cid:durableId="17652969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A2"/>
    <w:rsid w:val="0000128B"/>
    <w:rsid w:val="000165C4"/>
    <w:rsid w:val="000266AF"/>
    <w:rsid w:val="0003314D"/>
    <w:rsid w:val="00047957"/>
    <w:rsid w:val="00047FA1"/>
    <w:rsid w:val="00061376"/>
    <w:rsid w:val="00063F1C"/>
    <w:rsid w:val="00076DB1"/>
    <w:rsid w:val="00092BE6"/>
    <w:rsid w:val="000A229B"/>
    <w:rsid w:val="000A4B55"/>
    <w:rsid w:val="000C4C7E"/>
    <w:rsid w:val="000E05BC"/>
    <w:rsid w:val="000E0702"/>
    <w:rsid w:val="000F53AF"/>
    <w:rsid w:val="000F673E"/>
    <w:rsid w:val="000F7E6B"/>
    <w:rsid w:val="00121BC8"/>
    <w:rsid w:val="00130E20"/>
    <w:rsid w:val="0014018E"/>
    <w:rsid w:val="0015134B"/>
    <w:rsid w:val="001562BF"/>
    <w:rsid w:val="00191357"/>
    <w:rsid w:val="001A783F"/>
    <w:rsid w:val="001B0BE9"/>
    <w:rsid w:val="001B65B8"/>
    <w:rsid w:val="001C57E1"/>
    <w:rsid w:val="001D1106"/>
    <w:rsid w:val="001F37D9"/>
    <w:rsid w:val="00200479"/>
    <w:rsid w:val="002055CB"/>
    <w:rsid w:val="002070ED"/>
    <w:rsid w:val="00213D1C"/>
    <w:rsid w:val="00225FF1"/>
    <w:rsid w:val="00232CE9"/>
    <w:rsid w:val="002450DC"/>
    <w:rsid w:val="00273F13"/>
    <w:rsid w:val="002834E9"/>
    <w:rsid w:val="00293AAC"/>
    <w:rsid w:val="002946F6"/>
    <w:rsid w:val="002B4F39"/>
    <w:rsid w:val="002C33FA"/>
    <w:rsid w:val="002C5912"/>
    <w:rsid w:val="002C6767"/>
    <w:rsid w:val="002D03E0"/>
    <w:rsid w:val="002D154E"/>
    <w:rsid w:val="002E5F4E"/>
    <w:rsid w:val="002F225A"/>
    <w:rsid w:val="002F429E"/>
    <w:rsid w:val="002F6A90"/>
    <w:rsid w:val="00304108"/>
    <w:rsid w:val="00306CA2"/>
    <w:rsid w:val="00311040"/>
    <w:rsid w:val="0032020E"/>
    <w:rsid w:val="00321AD4"/>
    <w:rsid w:val="00323C4B"/>
    <w:rsid w:val="003314EF"/>
    <w:rsid w:val="00336787"/>
    <w:rsid w:val="00341326"/>
    <w:rsid w:val="0034669F"/>
    <w:rsid w:val="0034698B"/>
    <w:rsid w:val="003556C7"/>
    <w:rsid w:val="00357F0D"/>
    <w:rsid w:val="0036105A"/>
    <w:rsid w:val="00375F33"/>
    <w:rsid w:val="003872C5"/>
    <w:rsid w:val="00392DC5"/>
    <w:rsid w:val="003B4DDC"/>
    <w:rsid w:val="003D0A7E"/>
    <w:rsid w:val="003F13E2"/>
    <w:rsid w:val="003F44B2"/>
    <w:rsid w:val="003F65AB"/>
    <w:rsid w:val="003F7EAA"/>
    <w:rsid w:val="00415F9B"/>
    <w:rsid w:val="004214E3"/>
    <w:rsid w:val="0043466C"/>
    <w:rsid w:val="00445B86"/>
    <w:rsid w:val="00450408"/>
    <w:rsid w:val="00452C9A"/>
    <w:rsid w:val="004617C2"/>
    <w:rsid w:val="00470E65"/>
    <w:rsid w:val="004743F3"/>
    <w:rsid w:val="00480CD8"/>
    <w:rsid w:val="00492A84"/>
    <w:rsid w:val="004A0EDD"/>
    <w:rsid w:val="004B2DB0"/>
    <w:rsid w:val="004B71A5"/>
    <w:rsid w:val="004C6247"/>
    <w:rsid w:val="004D427A"/>
    <w:rsid w:val="004E46AD"/>
    <w:rsid w:val="004E59CF"/>
    <w:rsid w:val="004F012A"/>
    <w:rsid w:val="004F0448"/>
    <w:rsid w:val="004F306A"/>
    <w:rsid w:val="00520202"/>
    <w:rsid w:val="00524C7B"/>
    <w:rsid w:val="005312B8"/>
    <w:rsid w:val="00540313"/>
    <w:rsid w:val="005407EC"/>
    <w:rsid w:val="00544ED4"/>
    <w:rsid w:val="00547CB5"/>
    <w:rsid w:val="00553A07"/>
    <w:rsid w:val="00570959"/>
    <w:rsid w:val="00572831"/>
    <w:rsid w:val="005735DC"/>
    <w:rsid w:val="0057632B"/>
    <w:rsid w:val="00585226"/>
    <w:rsid w:val="00594992"/>
    <w:rsid w:val="005955B8"/>
    <w:rsid w:val="005D0A2F"/>
    <w:rsid w:val="005E4E30"/>
    <w:rsid w:val="005E5000"/>
    <w:rsid w:val="005E53D8"/>
    <w:rsid w:val="005F11C3"/>
    <w:rsid w:val="005F6F3C"/>
    <w:rsid w:val="00622478"/>
    <w:rsid w:val="0062541D"/>
    <w:rsid w:val="00626E9B"/>
    <w:rsid w:val="00634884"/>
    <w:rsid w:val="0063661A"/>
    <w:rsid w:val="00666423"/>
    <w:rsid w:val="00667EA9"/>
    <w:rsid w:val="0068727C"/>
    <w:rsid w:val="006965B9"/>
    <w:rsid w:val="006B768C"/>
    <w:rsid w:val="006C6489"/>
    <w:rsid w:val="006C66C6"/>
    <w:rsid w:val="006D651A"/>
    <w:rsid w:val="006E497B"/>
    <w:rsid w:val="0071775A"/>
    <w:rsid w:val="00735DD7"/>
    <w:rsid w:val="00744266"/>
    <w:rsid w:val="00754820"/>
    <w:rsid w:val="007574B1"/>
    <w:rsid w:val="00757C82"/>
    <w:rsid w:val="00760E31"/>
    <w:rsid w:val="0077371B"/>
    <w:rsid w:val="007744AA"/>
    <w:rsid w:val="00792152"/>
    <w:rsid w:val="0079220F"/>
    <w:rsid w:val="00797D0E"/>
    <w:rsid w:val="007A5F77"/>
    <w:rsid w:val="007F267C"/>
    <w:rsid w:val="007F3A56"/>
    <w:rsid w:val="00800220"/>
    <w:rsid w:val="00803BD6"/>
    <w:rsid w:val="00804663"/>
    <w:rsid w:val="008124D7"/>
    <w:rsid w:val="008129FA"/>
    <w:rsid w:val="0083289C"/>
    <w:rsid w:val="0083550D"/>
    <w:rsid w:val="00840B4C"/>
    <w:rsid w:val="008570B8"/>
    <w:rsid w:val="008674DC"/>
    <w:rsid w:val="008956AA"/>
    <w:rsid w:val="008A115A"/>
    <w:rsid w:val="008A1803"/>
    <w:rsid w:val="008B5DD5"/>
    <w:rsid w:val="008D469A"/>
    <w:rsid w:val="008D55FE"/>
    <w:rsid w:val="008D6168"/>
    <w:rsid w:val="008F1A0D"/>
    <w:rsid w:val="008F619D"/>
    <w:rsid w:val="008F7787"/>
    <w:rsid w:val="0090225F"/>
    <w:rsid w:val="00907770"/>
    <w:rsid w:val="009203A5"/>
    <w:rsid w:val="0092758A"/>
    <w:rsid w:val="0095426D"/>
    <w:rsid w:val="00956281"/>
    <w:rsid w:val="00957A90"/>
    <w:rsid w:val="00961A6B"/>
    <w:rsid w:val="00970896"/>
    <w:rsid w:val="009823F1"/>
    <w:rsid w:val="0098339D"/>
    <w:rsid w:val="0098429D"/>
    <w:rsid w:val="00990FC1"/>
    <w:rsid w:val="009A3976"/>
    <w:rsid w:val="009A6287"/>
    <w:rsid w:val="009C34AD"/>
    <w:rsid w:val="009C6515"/>
    <w:rsid w:val="009C6FAE"/>
    <w:rsid w:val="009C7340"/>
    <w:rsid w:val="009D6EBF"/>
    <w:rsid w:val="009E271F"/>
    <w:rsid w:val="009E30C2"/>
    <w:rsid w:val="009E5FF1"/>
    <w:rsid w:val="009F1504"/>
    <w:rsid w:val="009F5DAD"/>
    <w:rsid w:val="00A03A8B"/>
    <w:rsid w:val="00A06F6B"/>
    <w:rsid w:val="00A15867"/>
    <w:rsid w:val="00A21799"/>
    <w:rsid w:val="00A27655"/>
    <w:rsid w:val="00A368D2"/>
    <w:rsid w:val="00A40B4F"/>
    <w:rsid w:val="00A419BC"/>
    <w:rsid w:val="00A508E9"/>
    <w:rsid w:val="00A544C5"/>
    <w:rsid w:val="00A70774"/>
    <w:rsid w:val="00A83883"/>
    <w:rsid w:val="00A85262"/>
    <w:rsid w:val="00AA142F"/>
    <w:rsid w:val="00AA58EF"/>
    <w:rsid w:val="00AB054F"/>
    <w:rsid w:val="00AC7AD3"/>
    <w:rsid w:val="00AD467F"/>
    <w:rsid w:val="00AD53B5"/>
    <w:rsid w:val="00AD6173"/>
    <w:rsid w:val="00AE038A"/>
    <w:rsid w:val="00AF4E15"/>
    <w:rsid w:val="00AF5B60"/>
    <w:rsid w:val="00B23FBA"/>
    <w:rsid w:val="00B324A2"/>
    <w:rsid w:val="00B349F1"/>
    <w:rsid w:val="00B410D3"/>
    <w:rsid w:val="00B42470"/>
    <w:rsid w:val="00B42A76"/>
    <w:rsid w:val="00B63240"/>
    <w:rsid w:val="00B71C99"/>
    <w:rsid w:val="00B905FE"/>
    <w:rsid w:val="00BA0C4C"/>
    <w:rsid w:val="00BA6D8D"/>
    <w:rsid w:val="00BB2EEB"/>
    <w:rsid w:val="00BC3216"/>
    <w:rsid w:val="00BC41E2"/>
    <w:rsid w:val="00BE58AA"/>
    <w:rsid w:val="00BE6DF1"/>
    <w:rsid w:val="00BF034F"/>
    <w:rsid w:val="00BF34BE"/>
    <w:rsid w:val="00BF439C"/>
    <w:rsid w:val="00C020A7"/>
    <w:rsid w:val="00C16519"/>
    <w:rsid w:val="00C212BE"/>
    <w:rsid w:val="00C311CD"/>
    <w:rsid w:val="00C35AC5"/>
    <w:rsid w:val="00C37540"/>
    <w:rsid w:val="00C37972"/>
    <w:rsid w:val="00C40492"/>
    <w:rsid w:val="00C406FB"/>
    <w:rsid w:val="00C532A5"/>
    <w:rsid w:val="00C646F3"/>
    <w:rsid w:val="00C6756F"/>
    <w:rsid w:val="00C7729F"/>
    <w:rsid w:val="00C81461"/>
    <w:rsid w:val="00C8366B"/>
    <w:rsid w:val="00C874C7"/>
    <w:rsid w:val="00C94DC3"/>
    <w:rsid w:val="00C95367"/>
    <w:rsid w:val="00CA1A84"/>
    <w:rsid w:val="00CC67E1"/>
    <w:rsid w:val="00CC6AC5"/>
    <w:rsid w:val="00CC7198"/>
    <w:rsid w:val="00CD48AA"/>
    <w:rsid w:val="00CD55F8"/>
    <w:rsid w:val="00CD693F"/>
    <w:rsid w:val="00CF10D4"/>
    <w:rsid w:val="00CF413C"/>
    <w:rsid w:val="00D1327E"/>
    <w:rsid w:val="00D22D82"/>
    <w:rsid w:val="00D3669E"/>
    <w:rsid w:val="00D4454F"/>
    <w:rsid w:val="00D540C6"/>
    <w:rsid w:val="00D65ABA"/>
    <w:rsid w:val="00D67EF7"/>
    <w:rsid w:val="00D870E3"/>
    <w:rsid w:val="00D8727D"/>
    <w:rsid w:val="00D97EF8"/>
    <w:rsid w:val="00DA13C4"/>
    <w:rsid w:val="00DA4610"/>
    <w:rsid w:val="00DB0BC7"/>
    <w:rsid w:val="00DB7C4C"/>
    <w:rsid w:val="00DC2270"/>
    <w:rsid w:val="00DE126A"/>
    <w:rsid w:val="00DE2B77"/>
    <w:rsid w:val="00DE53E5"/>
    <w:rsid w:val="00E250DF"/>
    <w:rsid w:val="00E33621"/>
    <w:rsid w:val="00E365FF"/>
    <w:rsid w:val="00E370BF"/>
    <w:rsid w:val="00E44ED5"/>
    <w:rsid w:val="00E60093"/>
    <w:rsid w:val="00E70D05"/>
    <w:rsid w:val="00E772C0"/>
    <w:rsid w:val="00EB1DA2"/>
    <w:rsid w:val="00ED00DB"/>
    <w:rsid w:val="00EE1453"/>
    <w:rsid w:val="00EE1FAF"/>
    <w:rsid w:val="00EE6185"/>
    <w:rsid w:val="00EE64D3"/>
    <w:rsid w:val="00EF10C0"/>
    <w:rsid w:val="00EF66AE"/>
    <w:rsid w:val="00F11237"/>
    <w:rsid w:val="00F35951"/>
    <w:rsid w:val="00F425F3"/>
    <w:rsid w:val="00F45F47"/>
    <w:rsid w:val="00F52788"/>
    <w:rsid w:val="00F5537D"/>
    <w:rsid w:val="00F6074C"/>
    <w:rsid w:val="00F70382"/>
    <w:rsid w:val="00F77534"/>
    <w:rsid w:val="00F8171B"/>
    <w:rsid w:val="00F85C1B"/>
    <w:rsid w:val="00F874C3"/>
    <w:rsid w:val="00F92868"/>
    <w:rsid w:val="00F94799"/>
    <w:rsid w:val="00FB32A4"/>
    <w:rsid w:val="00FB37B5"/>
    <w:rsid w:val="00FB3A21"/>
    <w:rsid w:val="00FB3AB0"/>
    <w:rsid w:val="00FB425C"/>
    <w:rsid w:val="00FB648F"/>
    <w:rsid w:val="00FC1400"/>
    <w:rsid w:val="00FD568A"/>
    <w:rsid w:val="00FE0181"/>
    <w:rsid w:val="00FE5055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B104"/>
  <w15:docId w15:val="{651A062E-1A65-4316-856F-976CDA4C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B1DA2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rsid w:val="00EB1DA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B1DA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18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9022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22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A5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A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A5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E4E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4E3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1118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d.gruszczynska</dc:creator>
  <cp:lastModifiedBy>Dzik Magdalena</cp:lastModifiedBy>
  <cp:revision>6</cp:revision>
  <cp:lastPrinted>2024-03-28T09:01:00Z</cp:lastPrinted>
  <dcterms:created xsi:type="dcterms:W3CDTF">2024-03-27T15:37:00Z</dcterms:created>
  <dcterms:modified xsi:type="dcterms:W3CDTF">2024-03-28T09:07:00Z</dcterms:modified>
</cp:coreProperties>
</file>